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C1" w:rsidRDefault="006221C1">
      <w:pPr>
        <w:pStyle w:val="PAParaText"/>
        <w:spacing w:before="120"/>
        <w:jc w:val="left"/>
      </w:pPr>
      <w:bookmarkStart w:id="0" w:name="_GoBack"/>
      <w:bookmarkEnd w:id="0"/>
    </w:p>
    <w:p w:rsidR="006221C1" w:rsidRDefault="006221C1">
      <w:pPr>
        <w:pStyle w:val="PAParaText"/>
        <w:spacing w:before="120"/>
        <w:jc w:val="left"/>
      </w:pPr>
    </w:p>
    <w:p w:rsidR="00C36F3D" w:rsidRDefault="005E35C8">
      <w:pPr>
        <w:pStyle w:val="PAParaText"/>
        <w:spacing w:before="120"/>
        <w:jc w:val="left"/>
      </w:pPr>
      <w:r>
        <w:t xml:space="preserve">To the Board of </w:t>
      </w:r>
      <w:r w:rsidR="004F6290">
        <w:t>Directors</w:t>
      </w:r>
      <w:r>
        <w:t xml:space="preserve"> of</w:t>
      </w:r>
      <w:r>
        <w:br/>
      </w:r>
      <w:r w:rsidR="00DB0B4D" w:rsidRPr="00DB0B4D">
        <w:t>MIRACLE FLIGHTS FOR KIDS, INC. AND AFFILIATE</w:t>
      </w:r>
    </w:p>
    <w:p w:rsidR="00C36F3D" w:rsidRDefault="005E35C8">
      <w:pPr>
        <w:pStyle w:val="PAParaText"/>
        <w:spacing w:before="200"/>
      </w:pPr>
      <w:r>
        <w:t>We have audited the accompanying co</w:t>
      </w:r>
      <w:r w:rsidR="008902B8">
        <w:t>nsolidated</w:t>
      </w:r>
      <w:r>
        <w:t xml:space="preserve"> financial statements of </w:t>
      </w:r>
      <w:r w:rsidR="00DB0B4D">
        <w:t>Miracle Flights For Kids, Inc.</w:t>
      </w:r>
      <w:r>
        <w:t>(a nonprofit organization) and affiliate</w:t>
      </w:r>
      <w:r w:rsidR="00E32986">
        <w:t>,</w:t>
      </w:r>
      <w:r>
        <w:t xml:space="preserve"> which comprise the co</w:t>
      </w:r>
      <w:r w:rsidR="008902B8">
        <w:t>nsolidated</w:t>
      </w:r>
      <w:r>
        <w:t xml:space="preserve"> statement of financial position as of </w:t>
      </w:r>
      <w:r w:rsidR="00DB0B4D">
        <w:t>April 30, 2015</w:t>
      </w:r>
      <w:r>
        <w:t>, and</w:t>
      </w:r>
      <w:r w:rsidR="008902B8">
        <w:t xml:space="preserve"> the related co</w:t>
      </w:r>
      <w:r w:rsidR="00124C54">
        <w:t>nsolidated</w:t>
      </w:r>
      <w:r w:rsidR="008902B8">
        <w:t xml:space="preserve"> statement</w:t>
      </w:r>
      <w:r>
        <w:t xml:space="preserve"> of activities</w:t>
      </w:r>
      <w:r w:rsidR="006603C5">
        <w:t>, functional expenses,</w:t>
      </w:r>
      <w:r>
        <w:t xml:space="preserve"> and cash flows for the year then ended, and the related notes to the co</w:t>
      </w:r>
      <w:r w:rsidR="00124C54">
        <w:t>nsolidated</w:t>
      </w:r>
      <w:r>
        <w:t xml:space="preserve"> financial statements. </w:t>
      </w:r>
    </w:p>
    <w:p w:rsidR="00C36F3D" w:rsidRDefault="005E35C8">
      <w:pPr>
        <w:pStyle w:val="PAParaText"/>
        <w:spacing w:before="120"/>
        <w:rPr>
          <w:b/>
        </w:rPr>
      </w:pPr>
      <w:r>
        <w:rPr>
          <w:b/>
        </w:rPr>
        <w:t>Management’s Responsibility for the Financial Statements</w:t>
      </w:r>
    </w:p>
    <w:p w:rsidR="00C36F3D" w:rsidRDefault="005E35C8">
      <w:pPr>
        <w:pStyle w:val="PAParaText"/>
        <w:spacing w:before="120"/>
      </w:pPr>
      <w:r>
        <w:t>Management is responsible for the preparation and fair presentation of these co</w:t>
      </w:r>
      <w:r w:rsidR="008902B8">
        <w:t>nsolidated</w:t>
      </w:r>
      <w:r>
        <w:t xml:space="preserv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C36F3D" w:rsidRDefault="005E35C8">
      <w:pPr>
        <w:pStyle w:val="PAParaText"/>
        <w:spacing w:before="120"/>
        <w:rPr>
          <w:b/>
        </w:rPr>
      </w:pPr>
      <w:r>
        <w:rPr>
          <w:b/>
        </w:rPr>
        <w:t>Auditor’s Responsibility</w:t>
      </w:r>
    </w:p>
    <w:p w:rsidR="00C36F3D" w:rsidRDefault="005E35C8">
      <w:pPr>
        <w:pStyle w:val="PAParaText"/>
        <w:spacing w:before="120"/>
      </w:pPr>
      <w:r>
        <w:t>Our responsibility is to express an opinion on these co</w:t>
      </w:r>
      <w:r w:rsidR="008902B8">
        <w:t>nsolidated</w:t>
      </w:r>
      <w:r>
        <w:t xml:space="preserve"> financial statements based on our audit. We conducted our audit in accordance with auditing standards generally accepted in the United States of America. Those standards require that we plan and perform the audit to obtain reasonable assurance about whether the co</w:t>
      </w:r>
      <w:r w:rsidR="008902B8">
        <w:t>nsolidated</w:t>
      </w:r>
      <w:r>
        <w:t xml:space="preserve"> financial statements are free from material misstatement.</w:t>
      </w:r>
    </w:p>
    <w:p w:rsidR="00C36F3D" w:rsidRDefault="005E35C8">
      <w:pPr>
        <w:pStyle w:val="PAParaText"/>
        <w:spacing w:before="120"/>
      </w:pPr>
      <w:r>
        <w:t>An audit involves performing procedures to obtain audit evidence about the amounts and disclosures in the co</w:t>
      </w:r>
      <w:r w:rsidR="008902B8">
        <w:t>nsolidated</w:t>
      </w:r>
      <w:r>
        <w:t xml:space="preserve"> financial statements. The procedures selected depend on the auditor’s judgment, including the assessment of the risks of material misstatement of the co</w:t>
      </w:r>
      <w:r w:rsidR="00124C54">
        <w:t>nsolidated</w:t>
      </w:r>
      <w:r>
        <w:t xml:space="preserve"> financial statements, whether due to fraud or error. In making those risk assessments, the auditor considers internal control relevant to the entity’s preparation and fair presentation of the co</w:t>
      </w:r>
      <w:r w:rsidR="00124C54">
        <w:t>nsolidated</w:t>
      </w:r>
      <w:r>
        <w:t xml:space="preserv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w:t>
      </w:r>
      <w:r w:rsidR="00124C54">
        <w:t>consolidated</w:t>
      </w:r>
      <w:r>
        <w:t xml:space="preserve"> financial statements.</w:t>
      </w:r>
    </w:p>
    <w:p w:rsidR="00C36F3D" w:rsidRDefault="005E35C8">
      <w:pPr>
        <w:pStyle w:val="PAParaText"/>
        <w:spacing w:before="120"/>
      </w:pPr>
      <w:r>
        <w:t>We believe that the audit evidence we have obtained is sufficient and appropriate to provide a basis for our audit opinion.</w:t>
      </w:r>
    </w:p>
    <w:p w:rsidR="00C36F3D" w:rsidRDefault="005E35C8">
      <w:pPr>
        <w:pStyle w:val="PAParaText"/>
        <w:spacing w:before="120"/>
        <w:rPr>
          <w:b/>
        </w:rPr>
      </w:pPr>
      <w:r>
        <w:rPr>
          <w:b/>
        </w:rPr>
        <w:t>Opinion</w:t>
      </w:r>
    </w:p>
    <w:p w:rsidR="00C36F3D" w:rsidRDefault="005E35C8">
      <w:pPr>
        <w:pStyle w:val="PAParaText"/>
        <w:spacing w:before="200"/>
      </w:pPr>
      <w:r>
        <w:t>In our opinion, the co</w:t>
      </w:r>
      <w:r w:rsidR="008902B8">
        <w:t>nsolidated</w:t>
      </w:r>
      <w:r>
        <w:t xml:space="preserve"> financial statements referred to above present fairly, in all material respects, the financial position of </w:t>
      </w:r>
      <w:r w:rsidR="00DB0B4D">
        <w:t xml:space="preserve">Miracle Flights For Kids, Inc. </w:t>
      </w:r>
      <w:r>
        <w:t xml:space="preserve">and affiliates as of </w:t>
      </w:r>
      <w:r w:rsidR="00DB0B4D">
        <w:t>April 30, 2015</w:t>
      </w:r>
      <w:r>
        <w:t>, and the changes in their net assets and their cash flows for the year then ended in accordance with accounting principles generally accepted in the United States of America.</w:t>
      </w:r>
    </w:p>
    <w:p w:rsidR="00137906" w:rsidRDefault="00137906">
      <w:pPr>
        <w:pStyle w:val="PAParaText"/>
        <w:spacing w:before="200"/>
      </w:pPr>
    </w:p>
    <w:p w:rsidR="006221C1" w:rsidRDefault="00137906">
      <w:pPr>
        <w:pStyle w:val="PAParaText"/>
        <w:spacing w:before="120"/>
        <w:jc w:val="left"/>
      </w:pPr>
      <w:r>
        <w:rPr>
          <w:noProof/>
          <w:lang w:eastAsia="en-US"/>
        </w:rPr>
        <w:drawing>
          <wp:inline distT="0" distB="0" distL="0" distR="0">
            <wp:extent cx="1609725" cy="428625"/>
            <wp:effectExtent l="19050" t="0" r="9525" b="0"/>
            <wp:docPr id="5" name="Picture 1" descr="RBSM-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M-LLP"/>
                    <pic:cNvPicPr>
                      <a:picLocks noChangeAspect="1" noChangeArrowheads="1"/>
                    </pic:cNvPicPr>
                  </pic:nvPicPr>
                  <pic:blipFill>
                    <a:blip r:embed="rId8" cstate="print"/>
                    <a:srcRect/>
                    <a:stretch>
                      <a:fillRect/>
                    </a:stretch>
                  </pic:blipFill>
                  <pic:spPr bwMode="auto">
                    <a:xfrm>
                      <a:off x="0" y="0"/>
                      <a:ext cx="1609725" cy="428625"/>
                    </a:xfrm>
                    <a:prstGeom prst="rect">
                      <a:avLst/>
                    </a:prstGeom>
                    <a:noFill/>
                    <a:ln w="9525">
                      <a:noFill/>
                      <a:miter lim="800000"/>
                      <a:headEnd/>
                      <a:tailEnd/>
                    </a:ln>
                  </pic:spPr>
                </pic:pic>
              </a:graphicData>
            </a:graphic>
          </wp:inline>
        </w:drawing>
      </w:r>
    </w:p>
    <w:p w:rsidR="008902B8" w:rsidRDefault="006221C1">
      <w:pPr>
        <w:pStyle w:val="PAParaText"/>
        <w:spacing w:before="120"/>
        <w:contextualSpacing/>
        <w:jc w:val="left"/>
      </w:pPr>
      <w:r>
        <w:t>RBSM, LLP</w:t>
      </w:r>
    </w:p>
    <w:p w:rsidR="006221C1" w:rsidRDefault="006221C1">
      <w:pPr>
        <w:pStyle w:val="PAParaText"/>
        <w:spacing w:before="120"/>
        <w:contextualSpacing/>
        <w:jc w:val="left"/>
      </w:pPr>
      <w:r>
        <w:t>Henderson, Nevada</w:t>
      </w:r>
    </w:p>
    <w:p w:rsidR="006221C1" w:rsidRDefault="006221C1">
      <w:pPr>
        <w:pStyle w:val="PAParaText"/>
        <w:spacing w:before="120"/>
        <w:jc w:val="left"/>
      </w:pPr>
      <w:r>
        <w:t>March 3, 2016</w:t>
      </w:r>
    </w:p>
    <w:p w:rsidR="00C36F3D" w:rsidRDefault="008902B8" w:rsidP="008902B8">
      <w:pPr>
        <w:pStyle w:val="PAParaText"/>
        <w:tabs>
          <w:tab w:val="left" w:pos="5580"/>
        </w:tabs>
      </w:pPr>
      <w:r>
        <w:tab/>
      </w:r>
    </w:p>
    <w:sectPr w:rsidR="00C36F3D" w:rsidSect="00C36F3D">
      <w:headerReference w:type="even" r:id="rId9"/>
      <w:headerReference w:type="default" r:id="rId10"/>
      <w:footerReference w:type="even" r:id="rId11"/>
      <w:footerReference w:type="default" r:id="rId12"/>
      <w:head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C8" w:rsidRDefault="005E35C8">
      <w:r>
        <w:separator/>
      </w:r>
    </w:p>
  </w:endnote>
  <w:endnote w:type="continuationSeparator" w:id="0">
    <w:p w:rsidR="005E35C8" w:rsidRDefault="005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D" w:rsidRDefault="00A908CD">
    <w:pPr>
      <w:pStyle w:val="Footer"/>
      <w:tabs>
        <w:tab w:val="clear" w:pos="8640"/>
        <w:tab w:val="right" w:pos="10080"/>
      </w:tabs>
    </w:pPr>
    <w:r>
      <w:fldChar w:fldCharType="begin"/>
    </w:r>
    <w:r>
      <w:instrText xml:space="preserve"> DOCPROPERTY "PPC</w:instrText>
    </w:r>
    <w:r>
      <w:instrText xml:space="preserve">_Template_Title_Prefix" \* MERGEFORMAT </w:instrText>
    </w:r>
    <w:r>
      <w:fldChar w:fldCharType="separate"/>
    </w:r>
    <w:r w:rsidRPr="00A908CD">
      <w:rPr>
        <w:b/>
        <w:bCs/>
      </w:rPr>
      <w:t>APPENDIX 13A-6</w:t>
    </w:r>
    <w:r>
      <w:rPr>
        <w:b/>
        <w:bCs/>
      </w:rPr>
      <w:fldChar w:fldCharType="end"/>
    </w:r>
    <w:r w:rsidR="005E35C8">
      <w:t xml:space="preserve"> </w:t>
    </w:r>
    <w:r w:rsidR="005E35C8">
      <w:br/>
      <w:t>(Continued)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D" w:rsidRDefault="00A908CD">
    <w:pPr>
      <w:pStyle w:val="Footer"/>
      <w:tabs>
        <w:tab w:val="clear" w:pos="4320"/>
        <w:tab w:val="clear" w:pos="8640"/>
      </w:tabs>
      <w:jc w:val="right"/>
    </w:pPr>
    <w:r>
      <w:fldChar w:fldCharType="begin"/>
    </w:r>
    <w:r>
      <w:instrText xml:space="preserve"> DOCPROPERTY "PPC_Template_Title_Prefix" \* MERGEFORMAT </w:instrText>
    </w:r>
    <w:r>
      <w:fldChar w:fldCharType="separate"/>
    </w:r>
    <w:r w:rsidRPr="00A908CD">
      <w:rPr>
        <w:b/>
        <w:bCs/>
      </w:rPr>
      <w:t>APPENDIX 13A-6</w:t>
    </w:r>
    <w:r>
      <w:rPr>
        <w:b/>
        <w:bCs/>
      </w:rPr>
      <w:fldChar w:fldCharType="end"/>
    </w:r>
  </w:p>
  <w:p w:rsidR="00C36F3D" w:rsidRDefault="005E35C8">
    <w:pPr>
      <w:pStyle w:val="Footer"/>
      <w:tabs>
        <w:tab w:val="clear" w:pos="4320"/>
        <w:tab w:val="clear" w:pos="8640"/>
      </w:tabs>
      <w:jc w:val="right"/>
    </w:pPr>
    <w: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C8" w:rsidRDefault="005E35C8">
      <w:r>
        <w:separator/>
      </w:r>
    </w:p>
  </w:footnote>
  <w:footnote w:type="continuationSeparator" w:id="0">
    <w:p w:rsidR="005E35C8" w:rsidRDefault="005E3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D" w:rsidRDefault="000815D2">
    <w:pPr>
      <w:pStyle w:val="Header"/>
      <w:framePr w:wrap="around" w:vAnchor="text" w:hAnchor="margin" w:xAlign="outside" w:y="1"/>
      <w:rPr>
        <w:rStyle w:val="PageNumber"/>
        <w:sz w:val="16"/>
      </w:rPr>
    </w:pPr>
    <w:r>
      <w:rPr>
        <w:rStyle w:val="PageNumber"/>
        <w:sz w:val="16"/>
      </w:rPr>
      <w:fldChar w:fldCharType="begin"/>
    </w:r>
    <w:r w:rsidR="005E35C8">
      <w:rPr>
        <w:rStyle w:val="PageNumber"/>
        <w:sz w:val="16"/>
      </w:rPr>
      <w:instrText xml:space="preserve">PAGE  </w:instrText>
    </w:r>
    <w:r>
      <w:rPr>
        <w:rStyle w:val="PageNumber"/>
        <w:sz w:val="16"/>
      </w:rPr>
      <w:fldChar w:fldCharType="separate"/>
    </w:r>
    <w:r w:rsidR="00137906">
      <w:rPr>
        <w:rStyle w:val="PageNumber"/>
        <w:noProof/>
        <w:sz w:val="16"/>
      </w:rPr>
      <w:t>2</w:t>
    </w:r>
    <w:r>
      <w:rPr>
        <w:rStyle w:val="PageNumber"/>
        <w:sz w:val="16"/>
      </w:rPr>
      <w:fldChar w:fldCharType="end"/>
    </w:r>
  </w:p>
  <w:p w:rsidR="00C36F3D" w:rsidRDefault="00A908CD">
    <w:pPr>
      <w:pStyle w:val="Header"/>
      <w:tabs>
        <w:tab w:val="clear" w:pos="4320"/>
        <w:tab w:val="clear" w:pos="8640"/>
      </w:tabs>
      <w:jc w:val="right"/>
    </w:pPr>
    <w:r>
      <w:fldChar w:fldCharType="begin"/>
    </w:r>
    <w:r>
      <w:instrText xml:space="preserve"> DOCPROPERTY "PPC_Book_Acronym" \* MERGEFORMAT </w:instrText>
    </w:r>
    <w:r>
      <w:fldChar w:fldCharType="separate"/>
    </w:r>
    <w:r w:rsidRPr="00A908CD">
      <w:rPr>
        <w:b/>
        <w:bCs/>
        <w:sz w:val="16"/>
      </w:rPr>
      <w:t>NPO</w:t>
    </w:r>
    <w:r>
      <w:rPr>
        <w:b/>
        <w:bCs/>
        <w:sz w:val="16"/>
      </w:rPr>
      <w:fldChar w:fldCharType="end"/>
    </w:r>
    <w:r w:rsidR="005E35C8">
      <w:rPr>
        <w:sz w:val="16"/>
      </w:rPr>
      <w:t xml:space="preserve"> </w:t>
    </w:r>
    <w:r>
      <w:fldChar w:fldCharType="begin"/>
    </w:r>
    <w:r>
      <w:instrText xml:space="preserve"> DOCPROPERTY "PPC_Product_Edition" \* MERGEFORMAT </w:instrText>
    </w:r>
    <w:r>
      <w:fldChar w:fldCharType="separate"/>
    </w:r>
    <w:r w:rsidRPr="00A908CD">
      <w:rPr>
        <w:b/>
        <w:bCs/>
        <w:sz w:val="16"/>
      </w:rPr>
      <w:t>(2/15)</w:t>
    </w:r>
    <w:r>
      <w:rPr>
        <w:b/>
        <w:bCs/>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D" w:rsidRDefault="000815D2">
    <w:pPr>
      <w:pStyle w:val="Header"/>
      <w:framePr w:wrap="around" w:vAnchor="text" w:hAnchor="margin" w:xAlign="outside" w:y="1"/>
      <w:rPr>
        <w:rStyle w:val="PageNumber"/>
        <w:sz w:val="16"/>
      </w:rPr>
    </w:pPr>
    <w:r>
      <w:rPr>
        <w:rStyle w:val="PageNumber"/>
        <w:sz w:val="16"/>
      </w:rPr>
      <w:fldChar w:fldCharType="begin"/>
    </w:r>
    <w:r w:rsidR="005E35C8">
      <w:rPr>
        <w:rStyle w:val="PageNumber"/>
        <w:sz w:val="16"/>
      </w:rPr>
      <w:instrText xml:space="preserve">PAGE  </w:instrText>
    </w:r>
    <w:r>
      <w:rPr>
        <w:rStyle w:val="PageNumber"/>
        <w:sz w:val="16"/>
      </w:rPr>
      <w:fldChar w:fldCharType="separate"/>
    </w:r>
    <w:r w:rsidR="005E35C8">
      <w:rPr>
        <w:rStyle w:val="PageNumber"/>
        <w:noProof/>
        <w:sz w:val="16"/>
      </w:rPr>
      <w:t>3</w:t>
    </w:r>
    <w:r>
      <w:rPr>
        <w:rStyle w:val="PageNumber"/>
        <w:sz w:val="16"/>
      </w:rPr>
      <w:fldChar w:fldCharType="end"/>
    </w:r>
  </w:p>
  <w:p w:rsidR="00C36F3D" w:rsidRDefault="00A908CD">
    <w:pPr>
      <w:pStyle w:val="Header"/>
      <w:tabs>
        <w:tab w:val="clear" w:pos="4320"/>
        <w:tab w:val="clear" w:pos="8640"/>
      </w:tabs>
      <w:rPr>
        <w:sz w:val="16"/>
      </w:rPr>
    </w:pPr>
    <w:r>
      <w:fldChar w:fldCharType="begin"/>
    </w:r>
    <w:r>
      <w:instrText xml:space="preserve"> DOCPROPERTY "PPC_Book_Acronym" \* MERGEFORMAT </w:instrText>
    </w:r>
    <w:r>
      <w:fldChar w:fldCharType="separate"/>
    </w:r>
    <w:r w:rsidRPr="00A908CD">
      <w:rPr>
        <w:b/>
        <w:bCs/>
        <w:sz w:val="16"/>
      </w:rPr>
      <w:t>NPO</w:t>
    </w:r>
    <w:r>
      <w:rPr>
        <w:b/>
        <w:bCs/>
        <w:sz w:val="16"/>
      </w:rPr>
      <w:fldChar w:fldCharType="end"/>
    </w:r>
    <w:r w:rsidR="005E35C8">
      <w:rPr>
        <w:sz w:val="16"/>
      </w:rPr>
      <w:t xml:space="preserve"> </w:t>
    </w:r>
    <w:r>
      <w:fldChar w:fldCharType="begin"/>
    </w:r>
    <w:r>
      <w:instrText xml:space="preserve"> DOCPROPERTY "PPC_Product_Edition" \* MERGEFORMAT </w:instrText>
    </w:r>
    <w:r>
      <w:fldChar w:fldCharType="separate"/>
    </w:r>
    <w:r w:rsidRPr="00A908CD">
      <w:rPr>
        <w:b/>
        <w:bCs/>
        <w:sz w:val="16"/>
      </w:rPr>
      <w:t>(2/15)</w:t>
    </w:r>
    <w:r>
      <w:rPr>
        <w:b/>
        <w:bCs/>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D" w:rsidRDefault="00A908CD" w:rsidP="008902B8">
    <w:pPr>
      <w:pStyle w:val="Header"/>
      <w:tabs>
        <w:tab w:val="clear" w:pos="4320"/>
        <w:tab w:val="clear" w:pos="8640"/>
      </w:tabs>
    </w:pPr>
    <w:r>
      <w:rPr>
        <w:noProof/>
      </w:rPr>
      <w:pict>
        <v:shapetype id="_x0000_t202" coordsize="21600,21600" o:spt="202" path="m,l,21600r21600,l21600,xe">
          <v:stroke joinstyle="miter"/>
          <v:path gradientshapeok="t" o:connecttype="rect"/>
        </v:shapetype>
        <v:shape id="Text Box 6" o:spid="_x0000_s6145" type="#_x0000_t202" style="position:absolute;margin-left:367.05pt;margin-top:-13.75pt;width:169.05pt;height:8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wVuQIAALo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" filled="f" stroked="f">
          <v:textbox>
            <w:txbxContent>
              <w:p w:rsidR="00137906" w:rsidRDefault="00137906" w:rsidP="00137906">
                <w:pPr>
                  <w:tabs>
                    <w:tab w:val="left" w:pos="6120"/>
                  </w:tabs>
                </w:pPr>
                <w:r>
                  <w:tab/>
                </w:r>
              </w:p>
              <w:p w:rsidR="00137906" w:rsidRPr="00E852E9" w:rsidRDefault="00137906" w:rsidP="00137906">
                <w:pPr>
                  <w:tabs>
                    <w:tab w:val="left" w:pos="6120"/>
                  </w:tabs>
                  <w:rPr>
                    <w:rFonts w:ascii="Times New Roman" w:hAnsi="Times New Roman"/>
                    <w:szCs w:val="20"/>
                  </w:rPr>
                </w:pPr>
                <w:r w:rsidRPr="00E852E9">
                  <w:rPr>
                    <w:rFonts w:ascii="Times New Roman" w:hAnsi="Times New Roman"/>
                    <w:szCs w:val="20"/>
                  </w:rPr>
                  <w:t xml:space="preserve">2580 Anthem Village Drive </w:t>
                </w:r>
              </w:p>
              <w:p w:rsidR="00137906" w:rsidRPr="00E852E9" w:rsidRDefault="00137906" w:rsidP="00137906">
                <w:pPr>
                  <w:tabs>
                    <w:tab w:val="left" w:pos="6120"/>
                  </w:tabs>
                  <w:rPr>
                    <w:rFonts w:ascii="Times New Roman" w:hAnsi="Times New Roman"/>
                    <w:szCs w:val="20"/>
                  </w:rPr>
                </w:pPr>
                <w:r w:rsidRPr="00E852E9">
                  <w:rPr>
                    <w:rFonts w:ascii="Times New Roman" w:hAnsi="Times New Roman"/>
                    <w:szCs w:val="20"/>
                  </w:rPr>
                  <w:t>Henderson, NV 89052</w:t>
                </w:r>
                <w:r w:rsidRPr="00E852E9">
                  <w:rPr>
                    <w:rFonts w:ascii="Times New Roman" w:hAnsi="Times New Roman"/>
                    <w:szCs w:val="20"/>
                  </w:rPr>
                  <w:tab/>
                </w:r>
                <w:r w:rsidRPr="00E852E9">
                  <w:rPr>
                    <w:rFonts w:ascii="Times New Roman" w:hAnsi="Times New Roman"/>
                    <w:szCs w:val="20"/>
                  </w:rPr>
                  <w:tab/>
                </w:r>
                <w:r w:rsidRPr="00E852E9">
                  <w:rPr>
                    <w:rFonts w:ascii="Times New Roman" w:hAnsi="Times New Roman"/>
                    <w:szCs w:val="20"/>
                  </w:rPr>
                  <w:tab/>
                </w:r>
                <w:r w:rsidRPr="00E852E9">
                  <w:rPr>
                    <w:rFonts w:ascii="Times New Roman" w:hAnsi="Times New Roman"/>
                    <w:szCs w:val="20"/>
                  </w:rPr>
                  <w:tab/>
                </w:r>
                <w:r w:rsidRPr="00E852E9">
                  <w:rPr>
                    <w:rFonts w:ascii="Times New Roman" w:hAnsi="Times New Roman"/>
                    <w:szCs w:val="20"/>
                  </w:rPr>
                  <w:tab/>
                  <w:t>New York, New York  10022</w:t>
                </w:r>
              </w:p>
              <w:p w:rsidR="00137906" w:rsidRPr="00B2741F" w:rsidRDefault="00137906" w:rsidP="00137906">
                <w:pPr>
                  <w:rPr>
                    <w:szCs w:val="20"/>
                  </w:rPr>
                </w:pPr>
                <w:r w:rsidRPr="00E852E9">
                  <w:rPr>
                    <w:rFonts w:ascii="Times New Roman" w:hAnsi="Times New Roman"/>
                    <w:szCs w:val="20"/>
                  </w:rPr>
                  <w:t>www.rbsmllp.com</w:t>
                </w:r>
              </w:p>
            </w:txbxContent>
          </v:textbox>
        </v:shape>
      </w:pict>
    </w:r>
    <w:r w:rsidR="00137906">
      <w:rPr>
        <w:noProof/>
        <w:lang w:eastAsia="en-US"/>
      </w:rPr>
      <w:drawing>
        <wp:inline distT="0" distB="0" distL="0" distR="0" wp14:anchorId="02A96E11" wp14:editId="38F03BCC">
          <wp:extent cx="3038475" cy="657225"/>
          <wp:effectExtent l="19050" t="0" r="9525" b="0"/>
          <wp:docPr id="4" name="Picture 1" descr="rbsm-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m-logo-rgb"/>
                  <pic:cNvPicPr>
                    <a:picLocks noChangeAspect="1" noChangeArrowheads="1"/>
                  </pic:cNvPicPr>
                </pic:nvPicPr>
                <pic:blipFill>
                  <a:blip r:embed="rId1"/>
                  <a:srcRect/>
                  <a:stretch>
                    <a:fillRect/>
                  </a:stretch>
                </pic:blipFill>
                <pic:spPr bwMode="auto">
                  <a:xfrm>
                    <a:off x="0" y="0"/>
                    <a:ext cx="3038475"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EXBvj2tEStXmg1neuEaUMDxy6II=" w:salt="A3gHh+XwquHZwihM6iGjww=="/>
  <w:defaultTabStop w:val="720"/>
  <w:evenAndOddHeaders/>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
  <w:rsids>
    <w:rsidRoot w:val="00C36F3D"/>
    <w:rsid w:val="000815D2"/>
    <w:rsid w:val="00124C54"/>
    <w:rsid w:val="00137906"/>
    <w:rsid w:val="00185F72"/>
    <w:rsid w:val="004F6290"/>
    <w:rsid w:val="005C6D9F"/>
    <w:rsid w:val="005E35C8"/>
    <w:rsid w:val="006221C1"/>
    <w:rsid w:val="006603C5"/>
    <w:rsid w:val="006C64E0"/>
    <w:rsid w:val="008902B8"/>
    <w:rsid w:val="00A908CD"/>
    <w:rsid w:val="00C36F3D"/>
    <w:rsid w:val="00DB0B4D"/>
    <w:rsid w:val="00E32986"/>
    <w:rsid w:val="00EC6F72"/>
    <w:rsid w:val="00F8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F3D"/>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36F3D"/>
    <w:rPr>
      <w:rFonts w:ascii="Arial" w:hAnsi="Arial"/>
      <w:i/>
      <w:iCs/>
      <w:sz w:val="20"/>
    </w:rPr>
  </w:style>
  <w:style w:type="paragraph" w:styleId="DocumentMap">
    <w:name w:val="Document Map"/>
    <w:basedOn w:val="Normal"/>
    <w:semiHidden/>
    <w:rsid w:val="00C36F3D"/>
    <w:rPr>
      <w:rFonts w:cs="Tahoma"/>
      <w:color w:val="0000FF"/>
      <w:szCs w:val="20"/>
    </w:rPr>
  </w:style>
  <w:style w:type="character" w:customStyle="1" w:styleId="PAParaTextChar">
    <w:name w:val="PA_ParaText Char"/>
    <w:basedOn w:val="DefaultParagraphFont"/>
    <w:rsid w:val="00C36F3D"/>
    <w:rPr>
      <w:rFonts w:ascii="Arial" w:eastAsia="SimSun" w:hAnsi="Arial"/>
      <w:sz w:val="18"/>
      <w:lang w:val="en-US" w:eastAsia="zh-CN" w:bidi="ar-SA"/>
    </w:rPr>
  </w:style>
  <w:style w:type="paragraph" w:styleId="Header">
    <w:name w:val="header"/>
    <w:basedOn w:val="Normal"/>
    <w:semiHidden/>
    <w:rsid w:val="00C36F3D"/>
    <w:pPr>
      <w:tabs>
        <w:tab w:val="center" w:pos="4320"/>
        <w:tab w:val="right" w:pos="8640"/>
      </w:tabs>
    </w:pPr>
  </w:style>
  <w:style w:type="paragraph" w:customStyle="1" w:styleId="PAParaText">
    <w:name w:val="PA_ParaText"/>
    <w:basedOn w:val="Normal"/>
    <w:rsid w:val="00C36F3D"/>
    <w:pPr>
      <w:spacing w:after="120"/>
      <w:jc w:val="both"/>
    </w:pPr>
    <w:rPr>
      <w:szCs w:val="20"/>
    </w:rPr>
  </w:style>
  <w:style w:type="paragraph" w:customStyle="1" w:styleId="SectionTitle">
    <w:name w:val="SectionTitle"/>
    <w:basedOn w:val="PAParaText"/>
    <w:rsid w:val="00C36F3D"/>
    <w:pPr>
      <w:spacing w:before="240" w:after="0"/>
    </w:pPr>
    <w:rPr>
      <w:b/>
      <w:bCs/>
      <w:szCs w:val="18"/>
    </w:rPr>
  </w:style>
  <w:style w:type="paragraph" w:customStyle="1" w:styleId="SampleTitle">
    <w:name w:val="SampleTitle"/>
    <w:basedOn w:val="Normal"/>
    <w:next w:val="PAParaText"/>
    <w:rsid w:val="00C36F3D"/>
    <w:rPr>
      <w:caps/>
      <w:szCs w:val="20"/>
    </w:rPr>
  </w:style>
  <w:style w:type="paragraph" w:customStyle="1" w:styleId="PAAlert">
    <w:name w:val="PA_Alert"/>
    <w:basedOn w:val="PAParaText"/>
    <w:next w:val="PAParaText"/>
    <w:rsid w:val="00C36F3D"/>
    <w:pPr>
      <w:spacing w:after="0"/>
    </w:pPr>
  </w:style>
  <w:style w:type="paragraph" w:customStyle="1" w:styleId="UnderlinePara">
    <w:name w:val="UnderlinePara"/>
    <w:basedOn w:val="PAParaText"/>
    <w:next w:val="PAParaText"/>
    <w:rsid w:val="00C36F3D"/>
    <w:pPr>
      <w:pBdr>
        <w:bottom w:val="single" w:sz="8" w:space="1" w:color="auto"/>
      </w:pBdr>
    </w:pPr>
  </w:style>
  <w:style w:type="character" w:customStyle="1" w:styleId="Alert">
    <w:name w:val="Alert"/>
    <w:basedOn w:val="DefaultParagraphFont"/>
    <w:rsid w:val="00C36F3D"/>
    <w:rPr>
      <w:rFonts w:ascii="Arial" w:hAnsi="Arial"/>
      <w:b/>
      <w:sz w:val="20"/>
    </w:rPr>
  </w:style>
  <w:style w:type="paragraph" w:customStyle="1" w:styleId="ListOrdered">
    <w:name w:val="ListOrdered"/>
    <w:basedOn w:val="PAParaText"/>
    <w:rsid w:val="00C36F3D"/>
    <w:pPr>
      <w:numPr>
        <w:numId w:val="11"/>
      </w:numPr>
    </w:pPr>
  </w:style>
  <w:style w:type="paragraph" w:customStyle="1" w:styleId="ListUnordered">
    <w:name w:val="ListUnordered"/>
    <w:basedOn w:val="PAParaText"/>
    <w:rsid w:val="00C36F3D"/>
    <w:pPr>
      <w:numPr>
        <w:numId w:val="13"/>
      </w:numPr>
    </w:pPr>
  </w:style>
  <w:style w:type="paragraph" w:customStyle="1" w:styleId="TableColumnTitle">
    <w:name w:val="TableColumnTitle"/>
    <w:basedOn w:val="PACellText"/>
    <w:rsid w:val="00C36F3D"/>
    <w:pPr>
      <w:jc w:val="center"/>
    </w:pPr>
    <w:rPr>
      <w:b/>
    </w:rPr>
  </w:style>
  <w:style w:type="paragraph" w:customStyle="1" w:styleId="PACellText">
    <w:name w:val="PA_CellText"/>
    <w:basedOn w:val="PAParaText"/>
    <w:rsid w:val="00C36F3D"/>
    <w:pPr>
      <w:spacing w:after="0"/>
      <w:jc w:val="left"/>
    </w:pPr>
  </w:style>
  <w:style w:type="paragraph" w:customStyle="1" w:styleId="TableSignatureTitle">
    <w:name w:val="TableSignatureTitle"/>
    <w:basedOn w:val="PAParaText"/>
    <w:rsid w:val="00C36F3D"/>
    <w:pPr>
      <w:jc w:val="center"/>
    </w:pPr>
  </w:style>
  <w:style w:type="paragraph" w:customStyle="1" w:styleId="CLPracticalsTitle">
    <w:name w:val="CL_PracticalsTitle"/>
    <w:basedOn w:val="CLPracticalPara"/>
    <w:rsid w:val="00C36F3D"/>
    <w:pPr>
      <w:spacing w:after="120"/>
    </w:pPr>
    <w:rPr>
      <w:b/>
    </w:rPr>
  </w:style>
  <w:style w:type="paragraph" w:customStyle="1" w:styleId="CLPracticalPara">
    <w:name w:val="CL_PracticalPara"/>
    <w:basedOn w:val="Normal"/>
    <w:rsid w:val="00C36F3D"/>
    <w:rPr>
      <w:vanish/>
      <w:u w:val="words" w:color="FFFFFF"/>
    </w:rPr>
  </w:style>
  <w:style w:type="paragraph" w:customStyle="1" w:styleId="TableCellOverlined">
    <w:name w:val="TableCellOverlined"/>
    <w:basedOn w:val="PAParaText"/>
    <w:next w:val="PAParaText"/>
    <w:rsid w:val="00C36F3D"/>
    <w:pPr>
      <w:pBdr>
        <w:top w:val="single" w:sz="4" w:space="1" w:color="auto"/>
      </w:pBdr>
      <w:spacing w:after="0"/>
    </w:pPr>
  </w:style>
  <w:style w:type="character" w:customStyle="1" w:styleId="UnderlineChar">
    <w:name w:val="UnderlineChar"/>
    <w:basedOn w:val="DefaultParagraphFont"/>
    <w:rsid w:val="00C36F3D"/>
    <w:rPr>
      <w:rFonts w:ascii="Arial" w:hAnsi="Arial"/>
      <w:sz w:val="18"/>
      <w:szCs w:val="20"/>
      <w:u w:val="single"/>
    </w:rPr>
  </w:style>
  <w:style w:type="character" w:customStyle="1" w:styleId="NormalChar">
    <w:name w:val="NormalChar"/>
    <w:basedOn w:val="DefaultParagraphFont"/>
    <w:rsid w:val="00C36F3D"/>
    <w:rPr>
      <w:rFonts w:ascii="Arial" w:hAnsi="Arial"/>
      <w:sz w:val="18"/>
    </w:rPr>
  </w:style>
  <w:style w:type="paragraph" w:customStyle="1" w:styleId="Graphic">
    <w:name w:val="Graphic"/>
    <w:basedOn w:val="PAParaText"/>
    <w:next w:val="PAParaText"/>
    <w:rsid w:val="00C36F3D"/>
    <w:pPr>
      <w:spacing w:before="240" w:after="240"/>
      <w:jc w:val="center"/>
    </w:pPr>
  </w:style>
  <w:style w:type="paragraph" w:customStyle="1" w:styleId="TableColumnTitleUnderlineSingle">
    <w:name w:val="TableColumnTitleUnderlineSingle"/>
    <w:basedOn w:val="TableColumnTitle"/>
    <w:next w:val="PAParaText"/>
    <w:rsid w:val="00C36F3D"/>
    <w:rPr>
      <w:szCs w:val="18"/>
      <w:u w:val="single"/>
    </w:rPr>
  </w:style>
  <w:style w:type="paragraph" w:customStyle="1" w:styleId="TableColumnTitleUnderlineDouble">
    <w:name w:val="TableColumnTitleUnderlineDouble"/>
    <w:basedOn w:val="TableColumnTitle"/>
    <w:next w:val="PAParaText"/>
    <w:rsid w:val="00C36F3D"/>
    <w:rPr>
      <w:szCs w:val="18"/>
      <w:u w:val="double"/>
    </w:rPr>
  </w:style>
  <w:style w:type="paragraph" w:customStyle="1" w:styleId="PACellTextBold">
    <w:name w:val="PA_CellTextBold"/>
    <w:basedOn w:val="PACellText"/>
    <w:next w:val="PACellText"/>
    <w:rsid w:val="00C36F3D"/>
    <w:rPr>
      <w:b/>
    </w:rPr>
  </w:style>
  <w:style w:type="paragraph" w:customStyle="1" w:styleId="PACellTextRightAlign">
    <w:name w:val="PA_CellTextRightAlign"/>
    <w:basedOn w:val="PACellText"/>
    <w:next w:val="PACellText"/>
    <w:rsid w:val="00C36F3D"/>
    <w:pPr>
      <w:jc w:val="right"/>
    </w:pPr>
  </w:style>
  <w:style w:type="paragraph" w:customStyle="1" w:styleId="PACellTextCenterAlign">
    <w:name w:val="PA_CellTextCenterAlign"/>
    <w:basedOn w:val="PACellText"/>
    <w:next w:val="PACellText"/>
    <w:rsid w:val="00C36F3D"/>
    <w:pPr>
      <w:jc w:val="center"/>
    </w:pPr>
  </w:style>
  <w:style w:type="character" w:customStyle="1" w:styleId="Super">
    <w:name w:val="Super"/>
    <w:basedOn w:val="DefaultParagraphFont"/>
    <w:rsid w:val="00C36F3D"/>
    <w:rPr>
      <w:color w:val="auto"/>
      <w:sz w:val="20"/>
      <w:vertAlign w:val="superscript"/>
    </w:rPr>
  </w:style>
  <w:style w:type="paragraph" w:customStyle="1" w:styleId="CLPractical">
    <w:name w:val="CL_Practical"/>
    <w:basedOn w:val="CLPracticalPara"/>
    <w:rsid w:val="00C36F3D"/>
    <w:pPr>
      <w:tabs>
        <w:tab w:val="left" w:pos="1080"/>
      </w:tabs>
      <w:spacing w:after="120"/>
      <w:jc w:val="both"/>
    </w:pPr>
  </w:style>
  <w:style w:type="paragraph" w:customStyle="1" w:styleId="CLTitle">
    <w:name w:val="CL_Title"/>
    <w:basedOn w:val="Normal"/>
    <w:rsid w:val="00C36F3D"/>
    <w:pPr>
      <w:spacing w:after="240"/>
      <w:jc w:val="center"/>
    </w:pPr>
    <w:rPr>
      <w:b/>
    </w:rPr>
  </w:style>
  <w:style w:type="paragraph" w:customStyle="1" w:styleId="APAssertItem">
    <w:name w:val="AP_AssertItem"/>
    <w:basedOn w:val="Normal"/>
    <w:rsid w:val="00C36F3D"/>
  </w:style>
  <w:style w:type="paragraph" w:customStyle="1" w:styleId="APConclusion">
    <w:name w:val="AP_Conclusion"/>
    <w:basedOn w:val="Normal"/>
    <w:rsid w:val="00C36F3D"/>
    <w:pPr>
      <w:jc w:val="both"/>
    </w:pPr>
  </w:style>
  <w:style w:type="paragraph" w:customStyle="1" w:styleId="APH1">
    <w:name w:val="AP_H1"/>
    <w:basedOn w:val="Normal"/>
    <w:rsid w:val="00C36F3D"/>
    <w:pPr>
      <w:spacing w:before="120" w:after="60"/>
    </w:pPr>
    <w:rPr>
      <w:b/>
      <w:caps/>
    </w:rPr>
  </w:style>
  <w:style w:type="paragraph" w:customStyle="1" w:styleId="APH2">
    <w:name w:val="AP_H2"/>
    <w:basedOn w:val="Normal"/>
    <w:rsid w:val="00C36F3D"/>
    <w:pPr>
      <w:spacing w:before="120" w:after="60"/>
      <w:jc w:val="center"/>
    </w:pPr>
    <w:rPr>
      <w:b/>
      <w:caps/>
      <w:sz w:val="16"/>
    </w:rPr>
  </w:style>
  <w:style w:type="paragraph" w:customStyle="1" w:styleId="APObjectiveItem">
    <w:name w:val="AP_ObjectiveItem"/>
    <w:basedOn w:val="Normal"/>
    <w:rsid w:val="00C36F3D"/>
    <w:pPr>
      <w:numPr>
        <w:numId w:val="20"/>
      </w:numPr>
      <w:tabs>
        <w:tab w:val="clear" w:pos="720"/>
        <w:tab w:val="left" w:pos="490"/>
      </w:tabs>
      <w:spacing w:after="60"/>
      <w:ind w:left="490" w:hanging="418"/>
    </w:pPr>
  </w:style>
  <w:style w:type="paragraph" w:customStyle="1" w:styleId="APObjective">
    <w:name w:val="AP_Objective"/>
    <w:basedOn w:val="Normal"/>
    <w:rsid w:val="00C36F3D"/>
    <w:pPr>
      <w:spacing w:before="60"/>
      <w:jc w:val="center"/>
    </w:pPr>
  </w:style>
  <w:style w:type="paragraph" w:customStyle="1" w:styleId="APPracticalBulleted">
    <w:name w:val="AP_PracticalBulleted"/>
    <w:basedOn w:val="APPracticalPara"/>
    <w:rsid w:val="00C36F3D"/>
    <w:pPr>
      <w:numPr>
        <w:numId w:val="21"/>
      </w:numPr>
      <w:tabs>
        <w:tab w:val="clear" w:pos="720"/>
      </w:tabs>
      <w:spacing w:after="60"/>
      <w:jc w:val="both"/>
    </w:pPr>
  </w:style>
  <w:style w:type="paragraph" w:customStyle="1" w:styleId="APPracticalPara">
    <w:name w:val="AP_PracticalPara"/>
    <w:basedOn w:val="Normal"/>
    <w:rsid w:val="00C36F3D"/>
    <w:rPr>
      <w:vanish/>
      <w:color w:val="0000FF"/>
      <w:sz w:val="18"/>
      <w:u w:val="words" w:color="FFFFFF"/>
    </w:rPr>
  </w:style>
  <w:style w:type="paragraph" w:customStyle="1" w:styleId="APPracticalsTitle">
    <w:name w:val="AP_PracticalsTitle"/>
    <w:basedOn w:val="APPracticalPara"/>
    <w:rsid w:val="00C36F3D"/>
    <w:pPr>
      <w:keepNext/>
      <w:spacing w:before="120"/>
      <w:ind w:left="360"/>
    </w:pPr>
    <w:rPr>
      <w:vanish w:val="0"/>
    </w:rPr>
  </w:style>
  <w:style w:type="paragraph" w:customStyle="1" w:styleId="APStepItem">
    <w:name w:val="AP_StepItem"/>
    <w:basedOn w:val="Normal"/>
    <w:rsid w:val="00C36F3D"/>
    <w:pPr>
      <w:numPr>
        <w:numId w:val="23"/>
      </w:numPr>
      <w:spacing w:after="60"/>
      <w:jc w:val="both"/>
    </w:pPr>
  </w:style>
  <w:style w:type="paragraph" w:customStyle="1" w:styleId="APIDCodeText">
    <w:name w:val="AP_IDCodeText"/>
    <w:basedOn w:val="Normal"/>
    <w:rsid w:val="00C36F3D"/>
    <w:pPr>
      <w:spacing w:after="120"/>
      <w:jc w:val="both"/>
    </w:pPr>
    <w:rPr>
      <w:sz w:val="18"/>
    </w:rPr>
  </w:style>
  <w:style w:type="paragraph" w:customStyle="1" w:styleId="APObjectives">
    <w:name w:val="AP_Objectives"/>
    <w:basedOn w:val="APObjective"/>
    <w:rsid w:val="00C36F3D"/>
    <w:rPr>
      <w:b/>
    </w:rPr>
  </w:style>
  <w:style w:type="paragraph" w:customStyle="1" w:styleId="APTitle">
    <w:name w:val="AP_Title"/>
    <w:basedOn w:val="Normal"/>
    <w:rsid w:val="00C36F3D"/>
    <w:pPr>
      <w:spacing w:after="240"/>
      <w:jc w:val="center"/>
    </w:pPr>
    <w:rPr>
      <w:b/>
    </w:rPr>
  </w:style>
  <w:style w:type="paragraph" w:customStyle="1" w:styleId="APCategoryTitleBold">
    <w:name w:val="AP_CategoryTitleBold"/>
    <w:basedOn w:val="Normal"/>
    <w:rsid w:val="00C36F3D"/>
    <w:pPr>
      <w:spacing w:before="120"/>
    </w:pPr>
    <w:rPr>
      <w:b/>
    </w:rPr>
  </w:style>
  <w:style w:type="paragraph" w:customStyle="1" w:styleId="APAdditionalStepItem">
    <w:name w:val="AP_AdditionalStepItem"/>
    <w:basedOn w:val="Normal"/>
    <w:rsid w:val="00C36F3D"/>
    <w:pPr>
      <w:numPr>
        <w:numId w:val="22"/>
      </w:numPr>
      <w:tabs>
        <w:tab w:val="clear" w:pos="432"/>
      </w:tabs>
      <w:spacing w:after="60"/>
    </w:pPr>
  </w:style>
  <w:style w:type="paragraph" w:customStyle="1" w:styleId="APCutLine">
    <w:name w:val="AP_CutLine"/>
    <w:basedOn w:val="Normal"/>
    <w:next w:val="PAParaText"/>
    <w:rsid w:val="00C36F3D"/>
    <w:pPr>
      <w:pBdr>
        <w:top w:val="dashed" w:sz="4" w:space="1" w:color="auto"/>
      </w:pBdr>
    </w:pPr>
  </w:style>
  <w:style w:type="paragraph" w:customStyle="1" w:styleId="APContent">
    <w:name w:val="AP_Content"/>
    <w:basedOn w:val="Normal"/>
    <w:rsid w:val="00C36F3D"/>
    <w:pPr>
      <w:jc w:val="center"/>
    </w:pPr>
    <w:rPr>
      <w:b/>
    </w:rPr>
  </w:style>
  <w:style w:type="paragraph" w:customStyle="1" w:styleId="APSignoffs">
    <w:name w:val="AP_Signoffs"/>
    <w:basedOn w:val="Signoff"/>
    <w:rsid w:val="00C36F3D"/>
    <w:rPr>
      <w:b/>
    </w:rPr>
  </w:style>
  <w:style w:type="paragraph" w:customStyle="1" w:styleId="Signoff">
    <w:name w:val="Signoff"/>
    <w:basedOn w:val="Normal"/>
    <w:rsid w:val="00C36F3D"/>
    <w:pPr>
      <w:jc w:val="center"/>
    </w:pPr>
  </w:style>
  <w:style w:type="paragraph" w:customStyle="1" w:styleId="APWPRefs">
    <w:name w:val="AP_WPRefs"/>
    <w:basedOn w:val="APWPRef"/>
    <w:rsid w:val="00C36F3D"/>
    <w:rPr>
      <w:b/>
    </w:rPr>
  </w:style>
  <w:style w:type="paragraph" w:customStyle="1" w:styleId="APWPRef">
    <w:name w:val="AP_WPRef"/>
    <w:basedOn w:val="Normal"/>
    <w:rsid w:val="00C36F3D"/>
    <w:pPr>
      <w:jc w:val="center"/>
    </w:pPr>
  </w:style>
  <w:style w:type="character" w:customStyle="1" w:styleId="CLPracticalLink">
    <w:name w:val="CL_PracticalLink"/>
    <w:basedOn w:val="DefaultParagraphFont"/>
    <w:rsid w:val="00C36F3D"/>
    <w:rPr>
      <w:vanish/>
      <w:color w:val="auto"/>
      <w:u w:val="words" w:color="FFFFFF"/>
      <w:vertAlign w:val="superscript"/>
    </w:rPr>
  </w:style>
  <w:style w:type="paragraph" w:customStyle="1" w:styleId="CXStepCommentLine">
    <w:name w:val="CX_StepCommentLine"/>
    <w:basedOn w:val="CXStepComment"/>
    <w:rsid w:val="00C36F3D"/>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rsid w:val="00C36F3D"/>
    <w:pPr>
      <w:tabs>
        <w:tab w:val="center" w:pos="4320"/>
        <w:tab w:val="right" w:pos="8640"/>
      </w:tabs>
    </w:pPr>
  </w:style>
  <w:style w:type="character" w:styleId="PageNumber">
    <w:name w:val="page number"/>
    <w:basedOn w:val="DefaultParagraphFont"/>
    <w:semiHidden/>
    <w:rsid w:val="00C36F3D"/>
  </w:style>
  <w:style w:type="paragraph" w:customStyle="1" w:styleId="APStepSignoff">
    <w:name w:val="AP_StepSignoff"/>
    <w:basedOn w:val="Signoff"/>
    <w:rsid w:val="00C36F3D"/>
  </w:style>
  <w:style w:type="paragraph" w:customStyle="1" w:styleId="CXPSTitle31">
    <w:name w:val="CX_PSTitle3.1"/>
    <w:basedOn w:val="PAParaText"/>
    <w:next w:val="Normal"/>
    <w:rsid w:val="00C36F3D"/>
    <w:pPr>
      <w:keepNext/>
      <w:spacing w:before="240"/>
      <w:jc w:val="center"/>
    </w:pPr>
    <w:rPr>
      <w:b/>
    </w:rPr>
  </w:style>
  <w:style w:type="paragraph" w:customStyle="1" w:styleId="CXTitle">
    <w:name w:val="CX_Title"/>
    <w:basedOn w:val="Normal"/>
    <w:next w:val="Normal"/>
    <w:rsid w:val="00C36F3D"/>
    <w:pPr>
      <w:spacing w:after="240"/>
      <w:jc w:val="center"/>
    </w:pPr>
    <w:rPr>
      <w:b/>
    </w:rPr>
  </w:style>
  <w:style w:type="paragraph" w:customStyle="1" w:styleId="PATitle">
    <w:name w:val="PA_Title"/>
    <w:basedOn w:val="Normal"/>
    <w:next w:val="PAParaText"/>
    <w:rsid w:val="00C36F3D"/>
    <w:pPr>
      <w:spacing w:after="240"/>
      <w:jc w:val="center"/>
    </w:pPr>
    <w:rPr>
      <w:b/>
    </w:rPr>
  </w:style>
  <w:style w:type="paragraph" w:customStyle="1" w:styleId="CXStepItem">
    <w:name w:val="CX_StepItem"/>
    <w:basedOn w:val="Normal"/>
    <w:rsid w:val="00C36F3D"/>
    <w:pPr>
      <w:numPr>
        <w:numId w:val="25"/>
      </w:numPr>
      <w:tabs>
        <w:tab w:val="clear" w:pos="360"/>
      </w:tabs>
      <w:spacing w:after="60"/>
      <w:jc w:val="both"/>
    </w:pPr>
  </w:style>
  <w:style w:type="paragraph" w:customStyle="1" w:styleId="CXSignoffs">
    <w:name w:val="CX_Signoffs"/>
    <w:basedOn w:val="Signoff"/>
    <w:rsid w:val="00C36F3D"/>
    <w:rPr>
      <w:b/>
    </w:rPr>
  </w:style>
  <w:style w:type="paragraph" w:customStyle="1" w:styleId="CXContent">
    <w:name w:val="CX_Content"/>
    <w:basedOn w:val="Normal"/>
    <w:rsid w:val="00C36F3D"/>
    <w:pPr>
      <w:jc w:val="center"/>
    </w:pPr>
    <w:rPr>
      <w:b/>
    </w:rPr>
  </w:style>
  <w:style w:type="paragraph" w:customStyle="1" w:styleId="CXStepSignoff">
    <w:name w:val="CX_StepSignoff"/>
    <w:basedOn w:val="Signoff"/>
    <w:rsid w:val="00C36F3D"/>
  </w:style>
  <w:style w:type="paragraph" w:customStyle="1" w:styleId="1CXStepSignoffOrNa">
    <w:name w:val="$1_CX_StepSignoffOrNa"/>
    <w:basedOn w:val="Signoff"/>
    <w:rsid w:val="00C36F3D"/>
  </w:style>
  <w:style w:type="paragraph" w:customStyle="1" w:styleId="2CXStepSignoffOrNa">
    <w:name w:val="$2_CX_StepSignoffOrNa"/>
    <w:basedOn w:val="Signoff"/>
    <w:rsid w:val="00C36F3D"/>
  </w:style>
  <w:style w:type="paragraph" w:customStyle="1" w:styleId="Checkoff">
    <w:name w:val="Checkoff"/>
    <w:basedOn w:val="Normal"/>
    <w:rsid w:val="00C36F3D"/>
    <w:pPr>
      <w:jc w:val="center"/>
    </w:pPr>
  </w:style>
  <w:style w:type="paragraph" w:customStyle="1" w:styleId="CXStepContent">
    <w:name w:val="CX_StepContent"/>
    <w:basedOn w:val="Normal"/>
    <w:rsid w:val="00C36F3D"/>
  </w:style>
  <w:style w:type="paragraph" w:customStyle="1" w:styleId="CXGutter">
    <w:name w:val="CX_Gutter"/>
    <w:basedOn w:val="Normal"/>
    <w:rsid w:val="00C36F3D"/>
  </w:style>
  <w:style w:type="character" w:customStyle="1" w:styleId="PAPPCRef">
    <w:name w:val="PA_PPCRef"/>
    <w:basedOn w:val="DefaultParagraphFont"/>
    <w:rsid w:val="00C36F3D"/>
    <w:rPr>
      <w:color w:val="0000FF"/>
      <w:u w:val="single"/>
    </w:rPr>
  </w:style>
  <w:style w:type="character" w:customStyle="1" w:styleId="Bold">
    <w:name w:val="Bold"/>
    <w:basedOn w:val="DefaultParagraphFont"/>
    <w:rsid w:val="00C36F3D"/>
    <w:rPr>
      <w:b/>
    </w:rPr>
  </w:style>
  <w:style w:type="paragraph" w:customStyle="1" w:styleId="PAListGroupTitle">
    <w:name w:val="PA_ListGroupTitle"/>
    <w:basedOn w:val="PAParaText"/>
    <w:next w:val="PAParaText"/>
    <w:rsid w:val="00C36F3D"/>
    <w:pPr>
      <w:jc w:val="left"/>
    </w:pPr>
    <w:rPr>
      <w:b/>
    </w:rPr>
  </w:style>
  <w:style w:type="character" w:customStyle="1" w:styleId="UnderlineSingle">
    <w:name w:val="UnderlineSingle"/>
    <w:basedOn w:val="DefaultParagraphFont"/>
    <w:rsid w:val="00C36F3D"/>
    <w:rPr>
      <w:u w:val="single"/>
    </w:rPr>
  </w:style>
  <w:style w:type="paragraph" w:customStyle="1" w:styleId="PAConclusion">
    <w:name w:val="PA_Conclusion"/>
    <w:basedOn w:val="PAParaText"/>
    <w:rsid w:val="00C36F3D"/>
    <w:pPr>
      <w:jc w:val="left"/>
    </w:pPr>
  </w:style>
  <w:style w:type="paragraph" w:customStyle="1" w:styleId="APExplanation">
    <w:name w:val="AP_Explanation"/>
    <w:basedOn w:val="PAParaText"/>
    <w:rsid w:val="00C36F3D"/>
    <w:rPr>
      <w:b/>
    </w:rPr>
  </w:style>
  <w:style w:type="character" w:customStyle="1" w:styleId="CLPracticalLinkTarget">
    <w:name w:val="CL_PracticalLinkTarget"/>
    <w:basedOn w:val="DefaultParagraphFont"/>
    <w:rsid w:val="00C36F3D"/>
    <w:rPr>
      <w:color w:val="auto"/>
      <w:vertAlign w:val="superscript"/>
    </w:rPr>
  </w:style>
  <w:style w:type="paragraph" w:customStyle="1" w:styleId="CXStepItemNone">
    <w:name w:val="CX_StepItemNone"/>
    <w:basedOn w:val="Normal"/>
    <w:rsid w:val="00C36F3D"/>
  </w:style>
  <w:style w:type="paragraph" w:customStyle="1" w:styleId="CXStepSignoffOrNa">
    <w:name w:val="CX_StepSignoffOrNa"/>
    <w:basedOn w:val="Signoff"/>
    <w:rsid w:val="00C36F3D"/>
  </w:style>
  <w:style w:type="paragraph" w:customStyle="1" w:styleId="CXStepItemUnordered">
    <w:name w:val="CX_StepItemUnordered"/>
    <w:basedOn w:val="Normal"/>
    <w:rsid w:val="00C36F3D"/>
    <w:pPr>
      <w:numPr>
        <w:numId w:val="31"/>
      </w:numPr>
      <w:spacing w:after="60"/>
    </w:pPr>
  </w:style>
  <w:style w:type="paragraph" w:customStyle="1" w:styleId="CXPSTitle32">
    <w:name w:val="CX_PSTitle3.2"/>
    <w:basedOn w:val="PAParaText"/>
    <w:next w:val="Normal"/>
    <w:rsid w:val="00C36F3D"/>
    <w:pPr>
      <w:keepNext/>
      <w:spacing w:before="120"/>
      <w:jc w:val="left"/>
    </w:pPr>
    <w:rPr>
      <w:b/>
    </w:rPr>
  </w:style>
  <w:style w:type="paragraph" w:customStyle="1" w:styleId="CXPSTitle33">
    <w:name w:val="CX_PSTitle3.3"/>
    <w:basedOn w:val="PAParaText"/>
    <w:next w:val="Normal"/>
    <w:rsid w:val="00C36F3D"/>
    <w:pPr>
      <w:keepNext/>
      <w:jc w:val="left"/>
    </w:pPr>
    <w:rPr>
      <w:u w:val="single"/>
    </w:rPr>
  </w:style>
  <w:style w:type="paragraph" w:customStyle="1" w:styleId="CXPSTitle51">
    <w:name w:val="CX_PSTitle5.1"/>
    <w:basedOn w:val="PAParaText"/>
    <w:next w:val="Normal"/>
    <w:rsid w:val="00C36F3D"/>
    <w:pPr>
      <w:keepNext/>
      <w:spacing w:before="240"/>
      <w:jc w:val="center"/>
    </w:pPr>
    <w:rPr>
      <w:b/>
      <w:caps/>
    </w:rPr>
  </w:style>
  <w:style w:type="paragraph" w:customStyle="1" w:styleId="CXPSTitle52">
    <w:name w:val="CX_PSTitle5.2"/>
    <w:basedOn w:val="PAParaText"/>
    <w:next w:val="Normal"/>
    <w:rsid w:val="00C36F3D"/>
    <w:pPr>
      <w:keepNext/>
      <w:spacing w:before="120"/>
      <w:jc w:val="left"/>
    </w:pPr>
    <w:rPr>
      <w:b/>
      <w:u w:val="single"/>
    </w:rPr>
  </w:style>
  <w:style w:type="paragraph" w:customStyle="1" w:styleId="CXPSTitle53">
    <w:name w:val="CX_PSTitle5.3"/>
    <w:basedOn w:val="PAParaText"/>
    <w:next w:val="Normal"/>
    <w:rsid w:val="00C36F3D"/>
    <w:pPr>
      <w:keepNext/>
      <w:jc w:val="left"/>
    </w:pPr>
    <w:rPr>
      <w:b/>
    </w:rPr>
  </w:style>
  <w:style w:type="paragraph" w:customStyle="1" w:styleId="CXPSTitle54">
    <w:name w:val="CX_PSTitle5.4"/>
    <w:basedOn w:val="PAParaText"/>
    <w:next w:val="Normal"/>
    <w:rsid w:val="00C36F3D"/>
    <w:pPr>
      <w:keepNext/>
      <w:jc w:val="left"/>
    </w:pPr>
    <w:rPr>
      <w:u w:val="single"/>
    </w:rPr>
  </w:style>
  <w:style w:type="paragraph" w:customStyle="1" w:styleId="CXPSTitle55">
    <w:name w:val="CX_PSTitle5.5"/>
    <w:basedOn w:val="PAParaText"/>
    <w:next w:val="Normal"/>
    <w:rsid w:val="00C36F3D"/>
    <w:pPr>
      <w:keepNext/>
      <w:jc w:val="left"/>
    </w:pPr>
  </w:style>
  <w:style w:type="paragraph" w:customStyle="1" w:styleId="CXCheckoffs">
    <w:name w:val="CX_Checkoffs"/>
    <w:basedOn w:val="Checkoff"/>
    <w:rsid w:val="00C36F3D"/>
    <w:rPr>
      <w:b/>
    </w:rPr>
  </w:style>
  <w:style w:type="paragraph" w:customStyle="1" w:styleId="CXStepCheckoff">
    <w:name w:val="CX_StepCheckoff"/>
    <w:basedOn w:val="Checkoff"/>
    <w:rsid w:val="00C36F3D"/>
  </w:style>
  <w:style w:type="paragraph" w:customStyle="1" w:styleId="1CXStepContent">
    <w:name w:val="$1_CX_StepContent"/>
    <w:basedOn w:val="Normal"/>
    <w:rsid w:val="00C36F3D"/>
  </w:style>
  <w:style w:type="paragraph" w:customStyle="1" w:styleId="2CXStepContent">
    <w:name w:val="$2_CX_StepContent"/>
    <w:basedOn w:val="Normal"/>
    <w:rsid w:val="00C36F3D"/>
  </w:style>
  <w:style w:type="paragraph" w:customStyle="1" w:styleId="1CXStepSignoff">
    <w:name w:val="$1_CX_StepSignoff"/>
    <w:basedOn w:val="Signoff"/>
    <w:rsid w:val="00C36F3D"/>
  </w:style>
  <w:style w:type="paragraph" w:customStyle="1" w:styleId="2CXStepSignoff">
    <w:name w:val="$2_CX_StepSignoff"/>
    <w:basedOn w:val="Signoff"/>
    <w:rsid w:val="00C36F3D"/>
  </w:style>
  <w:style w:type="paragraph" w:customStyle="1" w:styleId="1CXStepCheckoff">
    <w:name w:val="$1_CX_StepCheckoff"/>
    <w:basedOn w:val="Checkoff"/>
    <w:rsid w:val="00C36F3D"/>
  </w:style>
  <w:style w:type="paragraph" w:customStyle="1" w:styleId="2CXStepCheckoff">
    <w:name w:val="$2_CX_StepCheckoff"/>
    <w:basedOn w:val="Checkoff"/>
    <w:rsid w:val="00C36F3D"/>
  </w:style>
  <w:style w:type="paragraph" w:customStyle="1" w:styleId="PAIntroduction">
    <w:name w:val="PA_Introduction"/>
    <w:basedOn w:val="PAParaText"/>
    <w:next w:val="PAParaText"/>
    <w:rsid w:val="00C36F3D"/>
    <w:pPr>
      <w:keepNext/>
    </w:pPr>
  </w:style>
  <w:style w:type="paragraph" w:customStyle="1" w:styleId="APPractical">
    <w:name w:val="AP_Practical"/>
    <w:basedOn w:val="Normal"/>
    <w:rsid w:val="00C36F3D"/>
    <w:rPr>
      <w:color w:val="DDDDDD"/>
    </w:rPr>
  </w:style>
  <w:style w:type="character" w:customStyle="1" w:styleId="PAFootnoteLink">
    <w:name w:val="PA_FootnoteLink"/>
    <w:basedOn w:val="DefaultParagraphFont"/>
    <w:rsid w:val="00C36F3D"/>
    <w:rPr>
      <w:b/>
      <w:sz w:val="20"/>
      <w:vertAlign w:val="superscript"/>
    </w:rPr>
  </w:style>
  <w:style w:type="paragraph" w:customStyle="1" w:styleId="PASupplemental">
    <w:name w:val="PA_Supplemental"/>
    <w:basedOn w:val="PAParaText"/>
    <w:rsid w:val="00C36F3D"/>
  </w:style>
  <w:style w:type="paragraph" w:customStyle="1" w:styleId="1CXGutter">
    <w:name w:val="$1_CX_Gutter"/>
    <w:basedOn w:val="CXGutter"/>
    <w:rsid w:val="00C36F3D"/>
  </w:style>
  <w:style w:type="paragraph" w:customStyle="1" w:styleId="2CXGutter">
    <w:name w:val="$2_CX_Gutter"/>
    <w:basedOn w:val="CXGutter"/>
    <w:rsid w:val="00C36F3D"/>
  </w:style>
  <w:style w:type="paragraph" w:customStyle="1" w:styleId="PAExplanation">
    <w:name w:val="PA_Explanation"/>
    <w:basedOn w:val="PAParaText"/>
    <w:rsid w:val="00C36F3D"/>
  </w:style>
  <w:style w:type="paragraph" w:customStyle="1" w:styleId="PAExplanationTitle">
    <w:name w:val="PA_ExplanationTitle"/>
    <w:basedOn w:val="PAParaText"/>
    <w:rsid w:val="00C36F3D"/>
    <w:pPr>
      <w:jc w:val="center"/>
    </w:pPr>
    <w:rPr>
      <w:b/>
    </w:rPr>
  </w:style>
  <w:style w:type="paragraph" w:customStyle="1" w:styleId="CXPSTitleDX11">
    <w:name w:val="CX_PSTitleDX1.1"/>
    <w:basedOn w:val="PAParaText"/>
    <w:rsid w:val="00C36F3D"/>
    <w:pPr>
      <w:keepNext/>
      <w:pageBreakBefore/>
      <w:spacing w:before="240"/>
      <w:jc w:val="center"/>
    </w:pPr>
    <w:rPr>
      <w:b/>
      <w:caps/>
    </w:rPr>
  </w:style>
  <w:style w:type="paragraph" w:customStyle="1" w:styleId="CXPSTitleDX12">
    <w:name w:val="CX_PSTitleDX1.2"/>
    <w:basedOn w:val="PAParaText"/>
    <w:rsid w:val="00C36F3D"/>
    <w:pPr>
      <w:keepNext/>
      <w:spacing w:before="120"/>
      <w:jc w:val="left"/>
    </w:pPr>
    <w:rPr>
      <w:b/>
      <w:caps/>
      <w:u w:val="single"/>
    </w:rPr>
  </w:style>
  <w:style w:type="paragraph" w:customStyle="1" w:styleId="CXPSTitleDX13">
    <w:name w:val="CX_PSTitleDX1.3"/>
    <w:basedOn w:val="PAParaText"/>
    <w:rsid w:val="00C36F3D"/>
    <w:pPr>
      <w:keepNext/>
      <w:jc w:val="left"/>
    </w:pPr>
    <w:rPr>
      <w:b/>
      <w:caps/>
    </w:rPr>
  </w:style>
  <w:style w:type="paragraph" w:customStyle="1" w:styleId="CXPSTitleDX14">
    <w:name w:val="CX_PSTitleDX1.4"/>
    <w:basedOn w:val="PAParaText"/>
    <w:rsid w:val="00C36F3D"/>
    <w:pPr>
      <w:keepNext/>
      <w:jc w:val="left"/>
    </w:pPr>
    <w:rPr>
      <w:b/>
    </w:rPr>
  </w:style>
  <w:style w:type="paragraph" w:customStyle="1" w:styleId="CXPSTitleDXN1">
    <w:name w:val="CX_PSTitleDXN.1"/>
    <w:basedOn w:val="PAParaText"/>
    <w:rsid w:val="00C36F3D"/>
    <w:pPr>
      <w:keepNext/>
      <w:pageBreakBefore/>
      <w:spacing w:before="240"/>
      <w:jc w:val="center"/>
    </w:pPr>
    <w:rPr>
      <w:b/>
      <w:caps/>
    </w:rPr>
  </w:style>
  <w:style w:type="paragraph" w:customStyle="1" w:styleId="CXPSTitleDXN2">
    <w:name w:val="CX_PSTitleDXN.2"/>
    <w:basedOn w:val="PAParaText"/>
    <w:rsid w:val="00C36F3D"/>
    <w:pPr>
      <w:keepNext/>
      <w:spacing w:before="120"/>
      <w:jc w:val="left"/>
    </w:pPr>
    <w:rPr>
      <w:b/>
      <w:caps/>
    </w:rPr>
  </w:style>
  <w:style w:type="paragraph" w:customStyle="1" w:styleId="CXPSTitleDXN3">
    <w:name w:val="CX_PSTitleDXN.3"/>
    <w:basedOn w:val="PAParaText"/>
    <w:rsid w:val="00C36F3D"/>
    <w:pPr>
      <w:keepNext/>
      <w:jc w:val="left"/>
    </w:pPr>
    <w:rPr>
      <w:b/>
    </w:rPr>
  </w:style>
  <w:style w:type="paragraph" w:styleId="EndnoteText">
    <w:name w:val="endnote text"/>
    <w:basedOn w:val="Normal"/>
    <w:semiHidden/>
    <w:rsid w:val="00C36F3D"/>
    <w:pPr>
      <w:spacing w:before="60"/>
    </w:pPr>
    <w:rPr>
      <w:szCs w:val="20"/>
    </w:rPr>
  </w:style>
  <w:style w:type="character" w:customStyle="1" w:styleId="PATitleIntro">
    <w:name w:val="PA_TitleIntro"/>
    <w:basedOn w:val="DefaultParagraphFont"/>
    <w:rsid w:val="00C36F3D"/>
  </w:style>
  <w:style w:type="paragraph" w:customStyle="1" w:styleId="CXPSTitleDXN4">
    <w:name w:val="CX_PSTitleDXN.4"/>
    <w:basedOn w:val="PAParaText"/>
    <w:rsid w:val="00C36F3D"/>
    <w:pPr>
      <w:keepNext/>
      <w:jc w:val="left"/>
    </w:pPr>
    <w:rPr>
      <w:b/>
    </w:rPr>
  </w:style>
  <w:style w:type="paragraph" w:customStyle="1" w:styleId="CXPSTitleDXN5">
    <w:name w:val="CX_PSTitleDXN.5"/>
    <w:basedOn w:val="PAParaText"/>
    <w:rsid w:val="00C36F3D"/>
    <w:pPr>
      <w:keepNext/>
      <w:jc w:val="left"/>
    </w:pPr>
    <w:rPr>
      <w:b/>
    </w:rPr>
  </w:style>
  <w:style w:type="paragraph" w:customStyle="1" w:styleId="PAAppendixTitle">
    <w:name w:val="PA_AppendixTitle"/>
    <w:basedOn w:val="Normal"/>
    <w:rsid w:val="00C36F3D"/>
    <w:pPr>
      <w:spacing w:after="240"/>
      <w:jc w:val="center"/>
    </w:pPr>
    <w:rPr>
      <w:b/>
      <w:caps/>
      <w:sz w:val="22"/>
    </w:rPr>
  </w:style>
  <w:style w:type="paragraph" w:styleId="TOAHeading">
    <w:name w:val="toa heading"/>
    <w:basedOn w:val="Normal"/>
    <w:next w:val="Normal"/>
    <w:semiHidden/>
    <w:rsid w:val="00C36F3D"/>
    <w:pPr>
      <w:spacing w:before="120"/>
    </w:pPr>
    <w:rPr>
      <w:rFonts w:cs="Arial"/>
      <w:b/>
      <w:bCs/>
      <w:sz w:val="24"/>
    </w:rPr>
  </w:style>
  <w:style w:type="paragraph" w:customStyle="1" w:styleId="APIndexField">
    <w:name w:val="AP_IndexField"/>
    <w:basedOn w:val="PAParaText"/>
    <w:next w:val="PAParaText"/>
    <w:rsid w:val="00C36F3D"/>
    <w:pPr>
      <w:spacing w:after="240"/>
      <w:jc w:val="right"/>
    </w:pPr>
  </w:style>
  <w:style w:type="paragraph" w:customStyle="1" w:styleId="APStepSignoffShaded">
    <w:name w:val="AP_StepSignoffShaded"/>
    <w:basedOn w:val="APStepSignoff"/>
    <w:rsid w:val="00C36F3D"/>
    <w:pPr>
      <w:shd w:val="clear" w:color="auto" w:fill="00CCFF"/>
    </w:pPr>
  </w:style>
  <w:style w:type="paragraph" w:customStyle="1" w:styleId="APAssertion">
    <w:name w:val="AP_Assertion"/>
    <w:basedOn w:val="Normal"/>
    <w:rsid w:val="00C36F3D"/>
    <w:pPr>
      <w:spacing w:before="60"/>
      <w:jc w:val="center"/>
    </w:pPr>
  </w:style>
  <w:style w:type="paragraph" w:customStyle="1" w:styleId="APAssertions">
    <w:name w:val="AP_Assertions"/>
    <w:basedOn w:val="APAssertion"/>
    <w:rsid w:val="00C36F3D"/>
    <w:rPr>
      <w:b/>
    </w:rPr>
  </w:style>
  <w:style w:type="paragraph" w:customStyle="1" w:styleId="CXPSTitleDX15">
    <w:name w:val="CX_PSTitleDX1.5"/>
    <w:basedOn w:val="PAParaText"/>
    <w:rsid w:val="00C36F3D"/>
    <w:pPr>
      <w:keepNext/>
    </w:pPr>
    <w:rPr>
      <w:b/>
    </w:rPr>
  </w:style>
  <w:style w:type="paragraph" w:customStyle="1" w:styleId="CXPageRefs">
    <w:name w:val="CX_PageRefs"/>
    <w:basedOn w:val="Normal"/>
    <w:rsid w:val="00C36F3D"/>
  </w:style>
  <w:style w:type="paragraph" w:customStyle="1" w:styleId="CXPageRef">
    <w:name w:val="CX_PageRef"/>
    <w:basedOn w:val="Normal"/>
    <w:rsid w:val="00C36F3D"/>
  </w:style>
  <w:style w:type="paragraph" w:customStyle="1" w:styleId="PAExcludeChildSteps">
    <w:name w:val="PA_ExcludeChildSteps"/>
    <w:basedOn w:val="Normal"/>
    <w:rsid w:val="00C36F3D"/>
    <w:pPr>
      <w:jc w:val="center"/>
    </w:pPr>
  </w:style>
  <w:style w:type="paragraph" w:customStyle="1" w:styleId="CXStepComment">
    <w:name w:val="CX_StepComment"/>
    <w:basedOn w:val="Normal"/>
    <w:rsid w:val="00C36F3D"/>
  </w:style>
  <w:style w:type="paragraph" w:customStyle="1" w:styleId="CXStepNa">
    <w:name w:val="CX_StepNa"/>
    <w:basedOn w:val="Signoff"/>
    <w:rsid w:val="00C36F3D"/>
  </w:style>
  <w:style w:type="paragraph" w:customStyle="1" w:styleId="CXStepCheckoffLine">
    <w:name w:val="CX_StepCheckoffLine"/>
    <w:basedOn w:val="Checkoff"/>
    <w:rsid w:val="00C36F3D"/>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C36F3D"/>
  </w:style>
  <w:style w:type="paragraph" w:customStyle="1" w:styleId="2CXStepCheckoffLine">
    <w:name w:val="$2_CX_StepCheckoffLine"/>
    <w:basedOn w:val="CXStepCheckoffLine"/>
    <w:rsid w:val="00C36F3D"/>
  </w:style>
  <w:style w:type="paragraph" w:customStyle="1" w:styleId="CXStepSignoffLine">
    <w:name w:val="CX_StepSignoffLine"/>
    <w:basedOn w:val="Signoff"/>
    <w:rsid w:val="00C36F3D"/>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C36F3D"/>
  </w:style>
  <w:style w:type="paragraph" w:customStyle="1" w:styleId="2CXStepSignoffLine">
    <w:name w:val="$2_CX_StepSignoffLine"/>
    <w:basedOn w:val="CXStepSignoffLine"/>
    <w:rsid w:val="00C36F3D"/>
  </w:style>
  <w:style w:type="paragraph" w:customStyle="1" w:styleId="CLSubtitle">
    <w:name w:val="CL_Subtitle"/>
    <w:basedOn w:val="Normal"/>
    <w:rsid w:val="00C36F3D"/>
    <w:pPr>
      <w:spacing w:after="240"/>
      <w:jc w:val="center"/>
    </w:pPr>
    <w:rPr>
      <w:b/>
    </w:rPr>
  </w:style>
  <w:style w:type="paragraph" w:customStyle="1" w:styleId="PAIncludeChildSteps">
    <w:name w:val="PA_IncludeChildSteps"/>
    <w:basedOn w:val="Normal"/>
    <w:rsid w:val="00C36F3D"/>
    <w:pPr>
      <w:jc w:val="center"/>
    </w:pPr>
  </w:style>
  <w:style w:type="paragraph" w:customStyle="1" w:styleId="APCategoryTitleItalic">
    <w:name w:val="AP_CategoryTitleItalic"/>
    <w:basedOn w:val="Normal"/>
    <w:rsid w:val="00C36F3D"/>
    <w:pPr>
      <w:spacing w:before="120"/>
    </w:pPr>
    <w:rPr>
      <w:i/>
    </w:rPr>
  </w:style>
  <w:style w:type="paragraph" w:customStyle="1" w:styleId="APCategoryTitleUpper">
    <w:name w:val="AP_CategoryTitleUpper"/>
    <w:basedOn w:val="Normal"/>
    <w:rsid w:val="00C36F3D"/>
    <w:pPr>
      <w:spacing w:before="120"/>
    </w:pPr>
    <w:rPr>
      <w:b/>
      <w:caps/>
    </w:rPr>
  </w:style>
  <w:style w:type="paragraph" w:customStyle="1" w:styleId="APCategoryTitleRegular">
    <w:name w:val="AP_CategoryTitleRegular"/>
    <w:basedOn w:val="Normal"/>
    <w:rsid w:val="00C36F3D"/>
    <w:pPr>
      <w:spacing w:before="120"/>
    </w:pPr>
  </w:style>
  <w:style w:type="paragraph" w:customStyle="1" w:styleId="ElectSample">
    <w:name w:val="ElectSample"/>
    <w:basedOn w:val="PAParaText"/>
    <w:rsid w:val="00C36F3D"/>
    <w:pPr>
      <w:pageBreakBefore/>
      <w:jc w:val="center"/>
    </w:pPr>
    <w:rPr>
      <w:b/>
    </w:rPr>
  </w:style>
  <w:style w:type="paragraph" w:customStyle="1" w:styleId="ElectSampleTitle">
    <w:name w:val="ElectSampleTitle"/>
    <w:basedOn w:val="Normal"/>
    <w:rsid w:val="00C36F3D"/>
    <w:pPr>
      <w:jc w:val="center"/>
    </w:pPr>
    <w:rPr>
      <w:b/>
      <w:caps/>
    </w:rPr>
  </w:style>
  <w:style w:type="paragraph" w:customStyle="1" w:styleId="CXRASignificantAA">
    <w:name w:val="CX_RASignificantAA"/>
    <w:basedOn w:val="Normal"/>
    <w:rsid w:val="00C36F3D"/>
    <w:pPr>
      <w:jc w:val="center"/>
    </w:pPr>
  </w:style>
  <w:style w:type="paragraph" w:customStyle="1" w:styleId="CXRAIRAA">
    <w:name w:val="CX_RAIRAA"/>
    <w:basedOn w:val="Normal"/>
    <w:rsid w:val="00C36F3D"/>
    <w:pPr>
      <w:jc w:val="center"/>
    </w:pPr>
  </w:style>
  <w:style w:type="paragraph" w:customStyle="1" w:styleId="CXRASignificantRisk">
    <w:name w:val="CX_RASignificantRisk"/>
    <w:basedOn w:val="Normal"/>
    <w:rsid w:val="00C36F3D"/>
    <w:pPr>
      <w:jc w:val="center"/>
    </w:pPr>
  </w:style>
  <w:style w:type="paragraph" w:customStyle="1" w:styleId="CXRAApproach">
    <w:name w:val="CX_RAApproach"/>
    <w:basedOn w:val="Normal"/>
    <w:rsid w:val="00C36F3D"/>
    <w:pPr>
      <w:jc w:val="center"/>
    </w:pPr>
  </w:style>
  <w:style w:type="paragraph" w:customStyle="1" w:styleId="CXRAIR">
    <w:name w:val="CX_RAIR"/>
    <w:basedOn w:val="Normal"/>
    <w:rsid w:val="00C36F3D"/>
    <w:pPr>
      <w:jc w:val="center"/>
    </w:pPr>
  </w:style>
  <w:style w:type="paragraph" w:customStyle="1" w:styleId="CXRACR">
    <w:name w:val="CX_RACR"/>
    <w:basedOn w:val="Normal"/>
    <w:rsid w:val="00C36F3D"/>
    <w:pPr>
      <w:jc w:val="center"/>
    </w:pPr>
  </w:style>
  <w:style w:type="paragraph" w:customStyle="1" w:styleId="CXRARMM">
    <w:name w:val="CX_RARMM"/>
    <w:basedOn w:val="Normal"/>
    <w:rsid w:val="00C36F3D"/>
    <w:pPr>
      <w:jc w:val="center"/>
    </w:pPr>
  </w:style>
  <w:style w:type="paragraph" w:customStyle="1" w:styleId="CXRAAuditApproach">
    <w:name w:val="CX_RAAuditApproach"/>
    <w:basedOn w:val="Normal"/>
    <w:rsid w:val="00C36F3D"/>
    <w:pPr>
      <w:jc w:val="center"/>
    </w:pPr>
  </w:style>
  <w:style w:type="paragraph" w:customStyle="1" w:styleId="CXRAComments">
    <w:name w:val="CX_RAComments"/>
    <w:basedOn w:val="Normal"/>
    <w:rsid w:val="00C36F3D"/>
    <w:pPr>
      <w:jc w:val="center"/>
    </w:pPr>
  </w:style>
  <w:style w:type="paragraph" w:customStyle="1" w:styleId="CXRAIRAABulleted">
    <w:name w:val="CX_RAIRAABulleted"/>
    <w:basedOn w:val="CXRAComments"/>
    <w:rsid w:val="00C36F3D"/>
    <w:pPr>
      <w:numPr>
        <w:numId w:val="32"/>
      </w:numPr>
    </w:pPr>
  </w:style>
  <w:style w:type="paragraph" w:customStyle="1" w:styleId="CXStepJustify">
    <w:name w:val="CX_StepJustify"/>
    <w:basedOn w:val="Normal"/>
    <w:rsid w:val="00C36F3D"/>
    <w:pPr>
      <w:jc w:val="both"/>
    </w:pPr>
  </w:style>
  <w:style w:type="character" w:customStyle="1" w:styleId="PACheckboxUnchecked">
    <w:name w:val="PA_CheckboxUnchecked"/>
    <w:basedOn w:val="DefaultParagraphFont"/>
    <w:rsid w:val="00C36F3D"/>
  </w:style>
  <w:style w:type="character" w:customStyle="1" w:styleId="PACheckboxChecked">
    <w:name w:val="PA_CheckboxChecked"/>
    <w:basedOn w:val="DefaultParagraphFont"/>
    <w:rsid w:val="00C36F3D"/>
  </w:style>
  <w:style w:type="paragraph" w:customStyle="1" w:styleId="APComment">
    <w:name w:val="AP_Comment"/>
    <w:basedOn w:val="Normal"/>
    <w:rsid w:val="00C36F3D"/>
    <w:rPr>
      <w:color w:val="33CCCC"/>
    </w:rPr>
  </w:style>
  <w:style w:type="paragraph" w:customStyle="1" w:styleId="APSpecifiedRisk">
    <w:name w:val="AP_SpecifiedRisk"/>
    <w:basedOn w:val="Normal"/>
    <w:rsid w:val="00C36F3D"/>
    <w:pPr>
      <w:jc w:val="center"/>
    </w:pPr>
    <w:rPr>
      <w:sz w:val="16"/>
    </w:rPr>
  </w:style>
  <w:style w:type="paragraph" w:customStyle="1" w:styleId="CXStepLeft">
    <w:name w:val="CX_StepLeft"/>
    <w:basedOn w:val="Normal"/>
    <w:rsid w:val="00C36F3D"/>
  </w:style>
  <w:style w:type="paragraph" w:customStyle="1" w:styleId="APStepLeft">
    <w:name w:val="AP_StepLeft"/>
    <w:basedOn w:val="Normal"/>
    <w:rsid w:val="00C36F3D"/>
  </w:style>
  <w:style w:type="paragraph" w:customStyle="1" w:styleId="CXCtItdependent">
    <w:name w:val="CX_CtItdependent"/>
    <w:basedOn w:val="Checkoff"/>
    <w:rsid w:val="00C36F3D"/>
  </w:style>
  <w:style w:type="paragraph" w:customStyle="1" w:styleId="CXCtManual">
    <w:name w:val="CX_CtManual"/>
    <w:basedOn w:val="Checkoff"/>
    <w:rsid w:val="00C36F3D"/>
  </w:style>
  <w:style w:type="paragraph" w:customStyle="1" w:styleId="Letterhead">
    <w:name w:val="Letterhead"/>
    <w:basedOn w:val="Normal"/>
    <w:next w:val="PAParaText"/>
    <w:rsid w:val="00C36F3D"/>
    <w:pPr>
      <w:spacing w:after="120"/>
      <w:jc w:val="both"/>
    </w:pPr>
  </w:style>
  <w:style w:type="paragraph" w:customStyle="1" w:styleId="SampleElectionTitle">
    <w:name w:val="SampleElectionTitle"/>
    <w:basedOn w:val="Normal"/>
    <w:next w:val="PAParaText"/>
    <w:rsid w:val="00C36F3D"/>
    <w:pPr>
      <w:spacing w:after="240"/>
      <w:jc w:val="center"/>
    </w:pPr>
    <w:rPr>
      <w:b/>
    </w:rPr>
  </w:style>
  <w:style w:type="character" w:customStyle="1" w:styleId="1PACheckboxUnchecked">
    <w:name w:val="$1_PA_CheckboxUnchecked"/>
    <w:basedOn w:val="PACheckboxUnchecked"/>
    <w:rsid w:val="00C36F3D"/>
  </w:style>
  <w:style w:type="character" w:customStyle="1" w:styleId="1PACheckboxChecked">
    <w:name w:val="$1_PA_CheckboxChecked"/>
    <w:basedOn w:val="PACheckboxChecked"/>
    <w:rsid w:val="00C36F3D"/>
  </w:style>
  <w:style w:type="character" w:customStyle="1" w:styleId="PPCRefAICPAGuideaag-npo1409RIASEPaag-npo1409">
    <w:name w:val="PPCRef_AICPA_Guide_aag-npo_14.09_RIASEP_aag-npo_14.09"/>
    <w:basedOn w:val="PAPPCRef"/>
    <w:rsid w:val="00C36F3D"/>
    <w:rPr>
      <w:color w:val="0000FF"/>
      <w:u w:val="single"/>
    </w:rPr>
  </w:style>
  <w:style w:type="paragraph" w:customStyle="1" w:styleId="APOutTablePracticalsTitle">
    <w:name w:val="AP_OutTablePracticalsTitle"/>
    <w:basedOn w:val="APPracticalsTitle"/>
    <w:rsid w:val="00C36F3D"/>
    <w:rPr>
      <w:vanish/>
    </w:rPr>
  </w:style>
  <w:style w:type="character" w:customStyle="1" w:styleId="PPCRefAICPAPSad60028RIASEPad60028">
    <w:name w:val="PPCRef_AICPA_PS_ad_600.28_RIASEP_ad_600.28"/>
    <w:basedOn w:val="PAPPCRef"/>
    <w:rsid w:val="00C36F3D"/>
    <w:rPr>
      <w:color w:val="0000FF"/>
      <w:u w:val="single"/>
    </w:rPr>
  </w:style>
  <w:style w:type="character" w:customStyle="1" w:styleId="PPCRefAICPAPSad600a58RIASEPad600a58">
    <w:name w:val="PPCRef_AICPA_PS_ad_600.a58_RIASEP_ad_600.a58"/>
    <w:basedOn w:val="PAPPCRef"/>
    <w:rsid w:val="00C36F3D"/>
    <w:rPr>
      <w:color w:val="0000FF"/>
      <w:u w:val="single"/>
    </w:rPr>
  </w:style>
  <w:style w:type="character" w:customStyle="1" w:styleId="PPCRefAICPAPSad600a97RIASEPad600a97">
    <w:name w:val="PPCRef_AICPA_PS_ad_600.a97_RIASEP_ad_600.a97"/>
    <w:basedOn w:val="PAPPCRef"/>
    <w:rsid w:val="00C36F3D"/>
    <w:rPr>
      <w:color w:val="0000FF"/>
      <w:u w:val="single"/>
    </w:rPr>
  </w:style>
  <w:style w:type="character" w:customStyle="1" w:styleId="PPCRefAANPOb990177e24d5427e9649f8c35ce96633b990177e24d5427e9649f8c35ce96633">
    <w:name w:val="PPCRef_AA_NPO_b990177e24d5427e9649f8c35ce96633_b990177e24d5427e9649f8c35ce96633"/>
    <w:basedOn w:val="PAPPCRef"/>
    <w:rsid w:val="00C36F3D"/>
    <w:rPr>
      <w:color w:val="0000FF"/>
      <w:u w:val="single"/>
    </w:rPr>
  </w:style>
  <w:style w:type="paragraph" w:styleId="BalloonText">
    <w:name w:val="Balloon Text"/>
    <w:basedOn w:val="Normal"/>
    <w:link w:val="BalloonTextChar"/>
    <w:uiPriority w:val="99"/>
    <w:semiHidden/>
    <w:unhideWhenUsed/>
    <w:rsid w:val="004F6290"/>
    <w:rPr>
      <w:rFonts w:ascii="Tahoma" w:hAnsi="Tahoma" w:cs="Tahoma"/>
      <w:sz w:val="16"/>
      <w:szCs w:val="16"/>
    </w:rPr>
  </w:style>
  <w:style w:type="character" w:customStyle="1" w:styleId="BalloonTextChar">
    <w:name w:val="Balloon Text Char"/>
    <w:basedOn w:val="DefaultParagraphFont"/>
    <w:link w:val="BalloonText"/>
    <w:uiPriority w:val="99"/>
    <w:semiHidden/>
    <w:rsid w:val="004F629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150201%20pnpe\13A-6%20Combined%20or%20Consolidated%20F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13A-6 Combined or Consolidated FS.dot</Template>
  <TotalTime>3</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13A 6 Combined or Consolidated FS</vt:lpstr>
    </vt:vector>
  </TitlesOfParts>
  <Company>PPC</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13A 6 Combined or Consolidated FS</dc:title>
  <dc:creator>U6017375</dc:creator>
  <cp:lastModifiedBy>Jill Serna</cp:lastModifiedBy>
  <cp:revision>3</cp:revision>
  <cp:lastPrinted>2016-03-09T19:23:00Z</cp:lastPrinted>
  <dcterms:created xsi:type="dcterms:W3CDTF">2016-03-09T19:23:00Z</dcterms:created>
  <dcterms:modified xsi:type="dcterms:W3CDTF">2016-03-09T19:25:00Z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NPO</vt:lpwstr>
  </property>
  <property fmtid="{D5CDD505-2E9C-101B-9397-08002B2CF9AE}" pid="3" name="PPC_Book_Name">
    <vt:lpwstr>Audits of Nonprofit Organizations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(2/15)</vt:lpwstr>
  </property>
  <property fmtid="{D5CDD505-2E9C-101B-9397-08002B2CF9AE}" pid="8" name="PPC_Template_Appendix_Number">
    <vt:lpwstr>13A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13A-6 Combined or Consolidated FS.dot</vt:lpwstr>
  </property>
  <property fmtid="{D5CDD505-2E9C-101B-9397-08002B2CF9AE}" pid="13" name="PPC_Template_ID">
    <vt:lpwstr>8362513811054439b0a552f1143545dc</vt:lpwstr>
  </property>
  <property fmtid="{D5CDD505-2E9C-101B-9397-08002B2CF9AE}" pid="14" name="PPC_Template_Menu_Type">
    <vt:lpwstr>CL</vt:lpwstr>
  </property>
  <property fmtid="{D5CDD505-2E9C-101B-9397-08002B2CF9AE}" pid="15" name="PPC_Template_Number">
    <vt:lpwstr>6</vt:lpwstr>
  </property>
  <property fmtid="{D5CDD505-2E9C-101B-9397-08002B2CF9AE}" pid="16" name="PPC_Template_Section">
    <vt:lpwstr>CL</vt:lpwstr>
  </property>
  <property fmtid="{D5CDD505-2E9C-101B-9397-08002B2CF9AE}" pid="17" name="PPC_Template_Security">
    <vt:lpwstr>True</vt:lpwstr>
  </property>
  <property fmtid="{D5CDD505-2E9C-101B-9397-08002B2CF9AE}" pid="18" name="PPC_Template_Title">
    <vt:lpwstr>APPENDIX 13A-6: Standard Report on Combined or Consolidated Financial Statements—Other Nonprofit Organization</vt:lpwstr>
  </property>
  <property fmtid="{D5CDD505-2E9C-101B-9397-08002B2CF9AE}" pid="19" name="PPC_Template_Title_Prefix">
    <vt:lpwstr>APPENDIX 13A-6</vt:lpwstr>
  </property>
  <property fmtid="{D5CDD505-2E9C-101B-9397-08002B2CF9AE}" pid="20" name="PPC_Template_Type">
    <vt:lpwstr>CL</vt:lpwstr>
  </property>
  <property fmtid="{D5CDD505-2E9C-101B-9397-08002B2CF9AE}" pid="21" name="PPC_Template_Version">
    <vt:lpwstr>201502.0</vt:lpwstr>
  </property>
  <property fmtid="{D5CDD505-2E9C-101B-9397-08002B2CF9AE}" pid="22" name="PPC_Workpaper_Reference">
    <vt:lpwstr>[WPRef]</vt:lpwstr>
  </property>
  <property fmtid="{D5CDD505-2E9C-101B-9397-08002B2CF9AE}" pid="23" name="Version">
    <vt:i4>20</vt:i4>
  </property>
  <property fmtid="{D5CDD505-2E9C-101B-9397-08002B2CF9AE}" pid="24" name="tabName">
    <vt:lpwstr>Financial Statements</vt:lpwstr>
  </property>
  <property fmtid="{D5CDD505-2E9C-101B-9397-08002B2CF9AE}" pid="25" name="tabIndex">
    <vt:lpwstr>FS-1</vt:lpwstr>
  </property>
  <property fmtid="{D5CDD505-2E9C-101B-9397-08002B2CF9AE}" pid="26" name="workpaperIndex">
    <vt:lpwstr>FS-1.03</vt:lpwstr>
  </property>
</Properties>
</file>