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11C4" w14:textId="37D170C3" w:rsidR="00960BF1" w:rsidRDefault="00082457" w:rsidP="00960BF1">
      <w:pPr>
        <w:pStyle w:val="NoSpacing"/>
      </w:pPr>
      <w:r>
        <w:t>STATE-SPECIFIC</w:t>
      </w:r>
      <w:r w:rsidR="00960BF1">
        <w:t xml:space="preserve"> INFORMATION</w:t>
      </w:r>
    </w:p>
    <w:p w14:paraId="26DC4E84" w14:textId="05974338" w:rsidR="00960BF1" w:rsidRDefault="00960BF1" w:rsidP="00960BF1">
      <w:pPr>
        <w:pStyle w:val="NoSpacing"/>
      </w:pPr>
      <w:r>
        <w:t>Please provide information for the fiscal year ending:</w:t>
      </w:r>
    </w:p>
    <w:p w14:paraId="16FA727E" w14:textId="77777777" w:rsidR="00960BF1" w:rsidRDefault="00960BF1" w:rsidP="00960BF1">
      <w:pPr>
        <w:pStyle w:val="NoSpacing"/>
      </w:pPr>
    </w:p>
    <w:p w14:paraId="6CBCEE46" w14:textId="77777777" w:rsidR="00960BF1" w:rsidRPr="00845105" w:rsidRDefault="00960BF1" w:rsidP="022789DF">
      <w:pPr>
        <w:pStyle w:val="NoSpacing"/>
        <w:rPr>
          <w:b/>
          <w:bCs/>
          <w:highlight w:val="green"/>
        </w:rPr>
      </w:pPr>
      <w:r w:rsidRPr="022789DF">
        <w:rPr>
          <w:b/>
          <w:bCs/>
          <w:highlight w:val="green"/>
        </w:rPr>
        <w:t>California and New York</w:t>
      </w:r>
    </w:p>
    <w:p w14:paraId="270DE8D8" w14:textId="450E8F7C" w:rsidR="00960BF1" w:rsidRPr="00845105" w:rsidRDefault="00960BF1" w:rsidP="022789DF">
      <w:pPr>
        <w:pStyle w:val="NoSpacing"/>
      </w:pPr>
      <w:r>
        <w:t>If the organization received government grants, please attach a detailed list</w:t>
      </w:r>
    </w:p>
    <w:p w14:paraId="5BAA7238" w14:textId="77777777" w:rsidR="00960BF1" w:rsidRPr="00845105" w:rsidRDefault="00960BF1" w:rsidP="022789DF">
      <w:pPr>
        <w:pStyle w:val="NoSpacing"/>
      </w:pPr>
      <w:r>
        <w:t>including the grant name, granting agency and the total dollar amount of the</w:t>
      </w:r>
    </w:p>
    <w:p w14:paraId="34ECC0AF" w14:textId="77777777" w:rsidR="00960BF1" w:rsidRDefault="00960BF1" w:rsidP="00960BF1">
      <w:pPr>
        <w:pStyle w:val="NoSpacing"/>
      </w:pPr>
      <w:r>
        <w:t>grant for the most recently completed fiscal year.</w:t>
      </w:r>
    </w:p>
    <w:p w14:paraId="286EDE67" w14:textId="77777777" w:rsidR="00960BF1" w:rsidRDefault="00960BF1" w:rsidP="00960BF1">
      <w:pPr>
        <w:pStyle w:val="NoSpacing"/>
        <w:rPr>
          <w:b/>
          <w:bCs/>
        </w:rPr>
      </w:pPr>
    </w:p>
    <w:p w14:paraId="79A8DA74" w14:textId="210719A0" w:rsidR="00960BF1" w:rsidRPr="00960BF1" w:rsidRDefault="00960BF1" w:rsidP="00960BF1">
      <w:pPr>
        <w:pStyle w:val="NoSpacing"/>
        <w:rPr>
          <w:b/>
          <w:bCs/>
        </w:rPr>
      </w:pPr>
      <w:r w:rsidRPr="00960BF1">
        <w:rPr>
          <w:b/>
          <w:bCs/>
        </w:rPr>
        <w:t>California, New Jersey, New York and Pennsylvania</w:t>
      </w:r>
    </w:p>
    <w:p w14:paraId="5DD18F06" w14:textId="5AA35B37" w:rsidR="00960BF1" w:rsidRDefault="00960BF1" w:rsidP="00960BF1">
      <w:pPr>
        <w:pStyle w:val="NoSpacing"/>
      </w:pPr>
      <w:r>
        <w:t>Does the organization authorize submission of Schedule B of the IRS990 to the</w:t>
      </w:r>
    </w:p>
    <w:p w14:paraId="4B68AED3" w14:textId="59C2920F" w:rsidR="00960BF1" w:rsidRDefault="00960BF1" w:rsidP="00960BF1">
      <w:pPr>
        <w:pStyle w:val="NoSpacing"/>
      </w:pPr>
      <w:r>
        <w:t xml:space="preserve">states of California, New Jersey, New York, and Pennsylvania?  </w:t>
      </w:r>
      <w:r w:rsidRPr="022789DF">
        <w:rPr>
          <w:b/>
          <w:bCs/>
        </w:rPr>
        <w:t>Yes</w:t>
      </w:r>
      <w:r w:rsidR="14172B00" w:rsidRPr="022789DF">
        <w:rPr>
          <w:b/>
          <w:bCs/>
        </w:rPr>
        <w:t xml:space="preserve"> X</w:t>
      </w:r>
      <w:r w:rsidRPr="022789DF">
        <w:rPr>
          <w:rFonts w:ascii="Segoe UI Symbol" w:hAnsi="Segoe UI Symbol" w:cs="Segoe UI Symbol"/>
          <w:b/>
          <w:bCs/>
        </w:rPr>
        <w:t>☐</w:t>
      </w:r>
      <w:r w:rsidRPr="022789DF">
        <w:rPr>
          <w:b/>
          <w:bCs/>
        </w:rPr>
        <w:t xml:space="preserve">  </w:t>
      </w:r>
      <w:r>
        <w:t xml:space="preserve">    No  </w:t>
      </w:r>
      <w:r w:rsidRPr="022789DF">
        <w:rPr>
          <w:rFonts w:ascii="Segoe UI Symbol" w:hAnsi="Segoe UI Symbol" w:cs="Segoe UI Symbol"/>
        </w:rPr>
        <w:t>☐</w:t>
      </w:r>
      <w:r>
        <w:t xml:space="preserve">    </w:t>
      </w:r>
    </w:p>
    <w:p w14:paraId="5D687F39" w14:textId="77777777" w:rsidR="00960BF1" w:rsidRDefault="00960BF1" w:rsidP="00960BF1">
      <w:pPr>
        <w:pStyle w:val="NoSpacing"/>
        <w:rPr>
          <w:b/>
          <w:bCs/>
        </w:rPr>
      </w:pPr>
    </w:p>
    <w:p w14:paraId="0A079FBC" w14:textId="4056CFA3" w:rsidR="00960BF1" w:rsidRPr="00960BF1" w:rsidRDefault="00960BF1" w:rsidP="022789DF">
      <w:pPr>
        <w:pStyle w:val="NoSpacing"/>
        <w:rPr>
          <w:b/>
          <w:bCs/>
          <w:highlight w:val="green"/>
        </w:rPr>
      </w:pPr>
      <w:r w:rsidRPr="022789DF">
        <w:rPr>
          <w:b/>
          <w:bCs/>
          <w:highlight w:val="green"/>
        </w:rPr>
        <w:t>California</w:t>
      </w:r>
    </w:p>
    <w:p w14:paraId="6187A2EC" w14:textId="47EF3EA6" w:rsidR="00960BF1" w:rsidRDefault="00960BF1" w:rsidP="00960BF1">
      <w:pPr>
        <w:pStyle w:val="NoSpacing"/>
      </w:pPr>
      <w:r>
        <w:t xml:space="preserve">Did the organization conduct raffles in California?    </w:t>
      </w:r>
    </w:p>
    <w:p w14:paraId="2B821758" w14:textId="500D2AD9" w:rsidR="00960BF1" w:rsidRDefault="00960BF1" w:rsidP="00960BF1">
      <w:pPr>
        <w:pStyle w:val="NoSpacing"/>
      </w:pPr>
      <w:r>
        <w:t xml:space="preserve">Yes </w:t>
      </w:r>
      <w:r w:rsidRPr="022789DF">
        <w:rPr>
          <w:rFonts w:ascii="Segoe UI Symbol" w:hAnsi="Segoe UI Symbol" w:cs="Segoe UI Symbol"/>
        </w:rPr>
        <w:t>☐</w:t>
      </w:r>
      <w:r>
        <w:t xml:space="preserve">     </w:t>
      </w:r>
      <w:r w:rsidRPr="022789DF">
        <w:rPr>
          <w:b/>
          <w:bCs/>
        </w:rPr>
        <w:t xml:space="preserve"> No </w:t>
      </w:r>
      <w:r w:rsidR="1B3BC638" w:rsidRPr="022789DF">
        <w:rPr>
          <w:b/>
          <w:bCs/>
        </w:rPr>
        <w:t>X</w:t>
      </w:r>
      <w:r w:rsidRPr="022789DF">
        <w:rPr>
          <w:rFonts w:ascii="Segoe UI Symbol" w:hAnsi="Segoe UI Symbol" w:cs="Segoe UI Symbol"/>
          <w:b/>
          <w:bCs/>
        </w:rPr>
        <w:t>☐</w:t>
      </w:r>
      <w:r w:rsidRPr="022789DF">
        <w:rPr>
          <w:b/>
          <w:bCs/>
        </w:rPr>
        <w:t xml:space="preserve"> </w:t>
      </w:r>
      <w:r>
        <w:t xml:space="preserve">    If yes, please attach details of each raffle.</w:t>
      </w:r>
    </w:p>
    <w:p w14:paraId="1D3B2DA0" w14:textId="77777777" w:rsidR="00845105" w:rsidRDefault="00845105" w:rsidP="00960BF1">
      <w:pPr>
        <w:pStyle w:val="NoSpacing"/>
      </w:pPr>
    </w:p>
    <w:p w14:paraId="38C65C1E" w14:textId="46D66D98" w:rsidR="00960BF1" w:rsidRDefault="00960BF1" w:rsidP="00960BF1">
      <w:pPr>
        <w:pStyle w:val="NoSpacing"/>
      </w:pPr>
      <w:r>
        <w:t xml:space="preserve"> Does the organization have a car donation program managed by a paid</w:t>
      </w:r>
    </w:p>
    <w:p w14:paraId="24CD7A54" w14:textId="11FAD157" w:rsidR="00845105" w:rsidRDefault="00960BF1" w:rsidP="00960BF1">
      <w:pPr>
        <w:pStyle w:val="NoSpacing"/>
      </w:pPr>
      <w:r>
        <w:t xml:space="preserve">fundraiser or another vendor?    </w:t>
      </w:r>
    </w:p>
    <w:p w14:paraId="2B8F8B16" w14:textId="4B170E46" w:rsidR="00960BF1" w:rsidRDefault="00960BF1" w:rsidP="00960BF1">
      <w:pPr>
        <w:pStyle w:val="NoSpacing"/>
      </w:pPr>
      <w:r>
        <w:t xml:space="preserve">Yes </w:t>
      </w:r>
      <w:r w:rsidRPr="022789DF">
        <w:rPr>
          <w:rFonts w:ascii="Segoe UI Symbol" w:hAnsi="Segoe UI Symbol" w:cs="Segoe UI Symbol"/>
        </w:rPr>
        <w:t>☐</w:t>
      </w:r>
      <w:r>
        <w:t xml:space="preserve">      </w:t>
      </w:r>
      <w:r w:rsidRPr="022789DF">
        <w:rPr>
          <w:b/>
          <w:bCs/>
        </w:rPr>
        <w:t xml:space="preserve">No </w:t>
      </w:r>
      <w:r w:rsidR="3AFC31A4" w:rsidRPr="022789DF">
        <w:rPr>
          <w:b/>
          <w:bCs/>
        </w:rPr>
        <w:t>X</w:t>
      </w:r>
      <w:r w:rsidRPr="022789DF">
        <w:rPr>
          <w:rFonts w:ascii="Segoe UI Symbol" w:hAnsi="Segoe UI Symbol" w:cs="Segoe UI Symbol"/>
          <w:b/>
          <w:bCs/>
        </w:rPr>
        <w:t>☐</w:t>
      </w:r>
      <w:r w:rsidRPr="022789DF">
        <w:rPr>
          <w:b/>
          <w:bCs/>
        </w:rPr>
        <w:t xml:space="preserve">   </w:t>
      </w:r>
      <w:r>
        <w:t xml:space="preserve">  If yes, please attach an explanation.</w:t>
      </w:r>
    </w:p>
    <w:p w14:paraId="54EC8D6F" w14:textId="77777777" w:rsidR="00845105" w:rsidRDefault="00845105" w:rsidP="00960BF1">
      <w:pPr>
        <w:pStyle w:val="NoSpacing"/>
      </w:pPr>
    </w:p>
    <w:p w14:paraId="3CD7941F" w14:textId="2B374D2B" w:rsidR="00960BF1" w:rsidRDefault="00960BF1" w:rsidP="00960BF1">
      <w:pPr>
        <w:pStyle w:val="NoSpacing"/>
      </w:pPr>
      <w:r>
        <w:t xml:space="preserve"> Does the organization participate in any lobbying activities?     </w:t>
      </w:r>
    </w:p>
    <w:p w14:paraId="355A4DE4" w14:textId="4C81D61B" w:rsidR="00960BF1" w:rsidRDefault="00960BF1" w:rsidP="00960BF1">
      <w:pPr>
        <w:pStyle w:val="NoSpacing"/>
      </w:pPr>
      <w:r>
        <w:t xml:space="preserve">Yes </w:t>
      </w:r>
      <w:r w:rsidRPr="022789DF">
        <w:rPr>
          <w:rFonts w:ascii="Segoe UI Symbol" w:hAnsi="Segoe UI Symbol" w:cs="Segoe UI Symbol"/>
        </w:rPr>
        <w:t>☐</w:t>
      </w:r>
      <w:r>
        <w:t xml:space="preserve">      </w:t>
      </w:r>
      <w:r w:rsidRPr="022789DF">
        <w:rPr>
          <w:b/>
          <w:bCs/>
        </w:rPr>
        <w:t xml:space="preserve">No </w:t>
      </w:r>
      <w:r w:rsidR="43BB87D3" w:rsidRPr="022789DF">
        <w:rPr>
          <w:b/>
          <w:bCs/>
        </w:rPr>
        <w:t>X</w:t>
      </w:r>
      <w:r w:rsidRPr="022789DF">
        <w:rPr>
          <w:rFonts w:ascii="Segoe UI Symbol" w:hAnsi="Segoe UI Symbol" w:cs="Segoe UI Symbol"/>
          <w:b/>
          <w:bCs/>
        </w:rPr>
        <w:t>☐</w:t>
      </w:r>
      <w:r w:rsidRPr="022789DF">
        <w:rPr>
          <w:b/>
          <w:bCs/>
        </w:rPr>
        <w:t xml:space="preserve">  </w:t>
      </w:r>
      <w:r>
        <w:t xml:space="preserve">   If yes, please attach an explanation</w:t>
      </w:r>
    </w:p>
    <w:p w14:paraId="5E654252" w14:textId="77777777" w:rsidR="00960BF1" w:rsidRDefault="00960BF1" w:rsidP="00960BF1">
      <w:pPr>
        <w:pStyle w:val="NoSpacing"/>
        <w:rPr>
          <w:b/>
          <w:bCs/>
        </w:rPr>
      </w:pPr>
    </w:p>
    <w:p w14:paraId="646AFB7E" w14:textId="0CE593D6" w:rsidR="00960BF1" w:rsidRPr="00960BF1" w:rsidRDefault="00960BF1" w:rsidP="00960BF1">
      <w:pPr>
        <w:pStyle w:val="NoSpacing"/>
        <w:rPr>
          <w:b/>
          <w:bCs/>
          <w:highlight w:val="green"/>
        </w:rPr>
      </w:pPr>
      <w:r w:rsidRPr="00960BF1">
        <w:rPr>
          <w:b/>
          <w:bCs/>
          <w:highlight w:val="green"/>
        </w:rPr>
        <w:t>Kansas</w:t>
      </w:r>
    </w:p>
    <w:p w14:paraId="773EFE8A" w14:textId="7071DBD8" w:rsidR="00960BF1" w:rsidRPr="00845105" w:rsidRDefault="00960BF1" w:rsidP="00960BF1">
      <w:pPr>
        <w:pStyle w:val="NoSpacing"/>
      </w:pPr>
      <w:r w:rsidRPr="00845105">
        <w:t>Provide the names of the three Principal Salaried Employees of the organization</w:t>
      </w:r>
    </w:p>
    <w:p w14:paraId="46B7F84E" w14:textId="40432ED6" w:rsidR="00960BF1" w:rsidRPr="00845105" w:rsidRDefault="00960BF1" w:rsidP="00960BF1">
      <w:pPr>
        <w:pStyle w:val="NoSpacing"/>
      </w:pPr>
      <w:r w:rsidRPr="00845105">
        <w:t>if this information is not listed in the IRS 990.</w:t>
      </w:r>
    </w:p>
    <w:p w14:paraId="6C689AFC" w14:textId="040EAE2F" w:rsidR="00960BF1" w:rsidRPr="00845105" w:rsidRDefault="00960BF1" w:rsidP="00960BF1">
      <w:pPr>
        <w:pStyle w:val="NoSpacing"/>
      </w:pPr>
    </w:p>
    <w:p w14:paraId="67302CA0" w14:textId="2545DF14" w:rsidR="5377CE89" w:rsidRPr="00501725" w:rsidRDefault="5377CE89" w:rsidP="022789DF">
      <w:pPr>
        <w:pStyle w:val="NoSpacing"/>
        <w:numPr>
          <w:ilvl w:val="0"/>
          <w:numId w:val="4"/>
        </w:numPr>
        <w:rPr>
          <w:rFonts w:eastAsiaTheme="minorEastAsia"/>
          <w:b/>
          <w:bCs/>
        </w:rPr>
      </w:pPr>
      <w:r w:rsidRPr="00501725">
        <w:rPr>
          <w:b/>
          <w:bCs/>
        </w:rPr>
        <w:t>Mark Brown</w:t>
      </w:r>
    </w:p>
    <w:p w14:paraId="1168E5F2" w14:textId="215B7B8A" w:rsidR="5377CE89" w:rsidRPr="00501725" w:rsidRDefault="5377CE89" w:rsidP="022789DF">
      <w:pPr>
        <w:pStyle w:val="NoSpacing"/>
        <w:numPr>
          <w:ilvl w:val="0"/>
          <w:numId w:val="4"/>
        </w:numPr>
        <w:rPr>
          <w:b/>
          <w:bCs/>
        </w:rPr>
      </w:pPr>
      <w:r w:rsidRPr="00501725">
        <w:rPr>
          <w:b/>
          <w:bCs/>
        </w:rPr>
        <w:t>Robert Sanchez</w:t>
      </w:r>
    </w:p>
    <w:p w14:paraId="4DD5A296" w14:textId="77777777" w:rsidR="00960BF1" w:rsidRDefault="00960BF1" w:rsidP="00960BF1">
      <w:pPr>
        <w:pStyle w:val="NoSpacing"/>
        <w:rPr>
          <w:b/>
          <w:bCs/>
        </w:rPr>
      </w:pPr>
    </w:p>
    <w:p w14:paraId="1ABDB210" w14:textId="6DAE2BDD" w:rsidR="00960BF1" w:rsidRPr="00960BF1" w:rsidRDefault="00960BF1" w:rsidP="00960BF1">
      <w:pPr>
        <w:pStyle w:val="NoSpacing"/>
        <w:rPr>
          <w:b/>
          <w:bCs/>
        </w:rPr>
      </w:pPr>
      <w:r w:rsidRPr="00F655C2">
        <w:rPr>
          <w:b/>
          <w:bCs/>
          <w:highlight w:val="green"/>
        </w:rPr>
        <w:t>Massachusetts</w:t>
      </w:r>
    </w:p>
    <w:p w14:paraId="7A64CE99" w14:textId="1C4DD1AF" w:rsidR="00960BF1" w:rsidRDefault="00960BF1" w:rsidP="00960BF1">
      <w:pPr>
        <w:pStyle w:val="NoSpacing"/>
      </w:pPr>
      <w:r>
        <w:t>Provide the total compensation the organization provided to the five highest paid</w:t>
      </w:r>
    </w:p>
    <w:p w14:paraId="6615D994" w14:textId="6E360EE3" w:rsidR="00753901" w:rsidRDefault="00960BF1" w:rsidP="00960BF1">
      <w:pPr>
        <w:pStyle w:val="NoSpacing"/>
      </w:pPr>
      <w:r>
        <w:t>employees if this information is not listed in the IRS 990.</w:t>
      </w:r>
    </w:p>
    <w:p w14:paraId="2AE6047D" w14:textId="55470A26" w:rsidR="00845105" w:rsidRDefault="00845105" w:rsidP="00960BF1">
      <w:pPr>
        <w:pStyle w:val="NoSpacing"/>
      </w:pPr>
    </w:p>
    <w:p w14:paraId="3858F1BB" w14:textId="2E495312" w:rsidR="00845105" w:rsidRPr="00501725" w:rsidRDefault="00845105" w:rsidP="022789DF">
      <w:pPr>
        <w:pStyle w:val="NoSpacing"/>
        <w:numPr>
          <w:ilvl w:val="0"/>
          <w:numId w:val="1"/>
        </w:numPr>
        <w:rPr>
          <w:rFonts w:eastAsiaTheme="minorEastAsia"/>
          <w:b/>
          <w:bCs/>
        </w:rPr>
      </w:pPr>
      <w:bookmarkStart w:id="0" w:name="_Hlk97552704"/>
      <w:r w:rsidRPr="00501725">
        <w:rPr>
          <w:b/>
          <w:bCs/>
        </w:rPr>
        <w:t>Mark E. Brown</w:t>
      </w:r>
      <w:r w:rsidRPr="00501725">
        <w:rPr>
          <w:b/>
          <w:bCs/>
        </w:rPr>
        <w:tab/>
      </w:r>
      <w:r w:rsidRPr="00501725">
        <w:rPr>
          <w:b/>
          <w:bCs/>
        </w:rPr>
        <w:tab/>
      </w:r>
      <w:r w:rsidR="00F655C2" w:rsidRPr="00501725">
        <w:rPr>
          <w:b/>
          <w:bCs/>
        </w:rPr>
        <w:t>$</w:t>
      </w:r>
      <w:r w:rsidR="0085243F" w:rsidRPr="0085243F">
        <w:rPr>
          <w:b/>
          <w:bCs/>
        </w:rPr>
        <w:t>277,450.80</w:t>
      </w:r>
    </w:p>
    <w:p w14:paraId="215D2C5F" w14:textId="44A432FC" w:rsidR="00845105" w:rsidRPr="0054762A" w:rsidRDefault="00845105" w:rsidP="022789DF">
      <w:pPr>
        <w:pStyle w:val="NoSpacing"/>
        <w:numPr>
          <w:ilvl w:val="0"/>
          <w:numId w:val="1"/>
        </w:numPr>
        <w:rPr>
          <w:rFonts w:eastAsiaTheme="minorEastAsia"/>
          <w:b/>
          <w:bCs/>
        </w:rPr>
      </w:pPr>
      <w:r w:rsidRPr="00501725">
        <w:rPr>
          <w:b/>
          <w:bCs/>
        </w:rPr>
        <w:t>Robert Sanchez</w:t>
      </w:r>
      <w:r w:rsidRPr="00501725">
        <w:rPr>
          <w:b/>
          <w:bCs/>
        </w:rPr>
        <w:tab/>
      </w:r>
      <w:r w:rsidRPr="00501725">
        <w:rPr>
          <w:b/>
          <w:bCs/>
        </w:rPr>
        <w:tab/>
      </w:r>
      <w:r w:rsidR="00F655C2" w:rsidRPr="00501725">
        <w:rPr>
          <w:b/>
          <w:bCs/>
        </w:rPr>
        <w:t>$133,</w:t>
      </w:r>
      <w:r w:rsidR="000707D3" w:rsidRPr="00501725">
        <w:rPr>
          <w:b/>
          <w:bCs/>
        </w:rPr>
        <w:t>900.0</w:t>
      </w:r>
      <w:r w:rsidR="0054762A">
        <w:rPr>
          <w:b/>
          <w:bCs/>
        </w:rPr>
        <w:t>8</w:t>
      </w:r>
    </w:p>
    <w:p w14:paraId="6A44D2B3" w14:textId="5E0D0956" w:rsidR="0054762A" w:rsidRPr="00501725" w:rsidRDefault="0054762A" w:rsidP="022789DF">
      <w:pPr>
        <w:pStyle w:val="NoSpacing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Lynn Holt</w:t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  <w:t>$101,875.40</w:t>
      </w:r>
    </w:p>
    <w:p w14:paraId="2F5E3C42" w14:textId="3A9B3F01" w:rsidR="00845105" w:rsidRPr="00501725" w:rsidRDefault="00845105" w:rsidP="022789DF">
      <w:pPr>
        <w:pStyle w:val="NoSpacing"/>
        <w:numPr>
          <w:ilvl w:val="0"/>
          <w:numId w:val="1"/>
        </w:numPr>
        <w:rPr>
          <w:rFonts w:eastAsiaTheme="minorEastAsia"/>
          <w:b/>
          <w:bCs/>
        </w:rPr>
      </w:pPr>
      <w:r w:rsidRPr="00501725">
        <w:rPr>
          <w:b/>
          <w:bCs/>
        </w:rPr>
        <w:t>Ilda Marquez-Moreno</w:t>
      </w:r>
      <w:r w:rsidRPr="00501725">
        <w:rPr>
          <w:b/>
          <w:bCs/>
        </w:rPr>
        <w:tab/>
      </w:r>
      <w:r w:rsidR="00F655C2" w:rsidRPr="00501725">
        <w:rPr>
          <w:b/>
          <w:bCs/>
        </w:rPr>
        <w:t>$</w:t>
      </w:r>
      <w:r w:rsidR="0054762A" w:rsidRPr="0054762A">
        <w:rPr>
          <w:b/>
          <w:bCs/>
        </w:rPr>
        <w:t>100,515.80</w:t>
      </w:r>
    </w:p>
    <w:p w14:paraId="34FE71A3" w14:textId="7EEA56EC" w:rsidR="00845105" w:rsidRPr="00501725" w:rsidRDefault="00845105" w:rsidP="022789DF">
      <w:pPr>
        <w:pStyle w:val="NoSpacing"/>
        <w:numPr>
          <w:ilvl w:val="0"/>
          <w:numId w:val="1"/>
        </w:numPr>
        <w:rPr>
          <w:rFonts w:eastAsiaTheme="minorEastAsia"/>
          <w:b/>
          <w:bCs/>
        </w:rPr>
      </w:pPr>
      <w:r w:rsidRPr="00501725">
        <w:rPr>
          <w:b/>
          <w:bCs/>
        </w:rPr>
        <w:t>Rebecca Boyce</w:t>
      </w:r>
      <w:r w:rsidRPr="00501725">
        <w:rPr>
          <w:b/>
          <w:bCs/>
        </w:rPr>
        <w:tab/>
      </w:r>
      <w:r w:rsidRPr="00501725">
        <w:rPr>
          <w:b/>
          <w:bCs/>
        </w:rPr>
        <w:tab/>
      </w:r>
      <w:r w:rsidR="00F655C2" w:rsidRPr="00501725">
        <w:rPr>
          <w:b/>
          <w:bCs/>
        </w:rPr>
        <w:t>$</w:t>
      </w:r>
      <w:r w:rsidR="0054762A">
        <w:rPr>
          <w:b/>
          <w:bCs/>
        </w:rPr>
        <w:t xml:space="preserve">  </w:t>
      </w:r>
      <w:r w:rsidR="00F655C2" w:rsidRPr="00501725">
        <w:rPr>
          <w:b/>
          <w:bCs/>
        </w:rPr>
        <w:t>8</w:t>
      </w:r>
      <w:r w:rsidR="00A63E56" w:rsidRPr="00501725">
        <w:rPr>
          <w:b/>
          <w:bCs/>
        </w:rPr>
        <w:t>8,289.16</w:t>
      </w:r>
    </w:p>
    <w:bookmarkEnd w:id="0"/>
    <w:p w14:paraId="70686761" w14:textId="77777777" w:rsidR="00845105" w:rsidRDefault="00845105" w:rsidP="00960BF1">
      <w:pPr>
        <w:pStyle w:val="NoSpacing"/>
      </w:pPr>
    </w:p>
    <w:p w14:paraId="52BB0A88" w14:textId="6C8FF6B8" w:rsidR="00960BF1" w:rsidRPr="00960BF1" w:rsidRDefault="00960BF1" w:rsidP="022789DF">
      <w:pPr>
        <w:pStyle w:val="NoSpacing"/>
        <w:rPr>
          <w:b/>
          <w:bCs/>
          <w:highlight w:val="green"/>
        </w:rPr>
      </w:pPr>
    </w:p>
    <w:p w14:paraId="03362853" w14:textId="77777777" w:rsidR="00960BF1" w:rsidRPr="00845105" w:rsidRDefault="00960BF1" w:rsidP="022789DF">
      <w:pPr>
        <w:pStyle w:val="NoSpacing"/>
        <w:rPr>
          <w:b/>
          <w:bCs/>
          <w:highlight w:val="green"/>
        </w:rPr>
      </w:pPr>
      <w:r w:rsidRPr="022789DF">
        <w:rPr>
          <w:b/>
          <w:bCs/>
          <w:highlight w:val="green"/>
        </w:rPr>
        <w:t>Minnesota</w:t>
      </w:r>
    </w:p>
    <w:p w14:paraId="4FB59BAB" w14:textId="54736840" w:rsidR="00960BF1" w:rsidRDefault="00960BF1" w:rsidP="00960BF1">
      <w:pPr>
        <w:pStyle w:val="NoSpacing"/>
      </w:pPr>
      <w:r>
        <w:t xml:space="preserve"> Total contributions received from Minnesota residents  </w:t>
      </w:r>
      <w:r w:rsidRPr="0079414C">
        <w:rPr>
          <w:b/>
          <w:bCs/>
        </w:rPr>
        <w:t>$</w:t>
      </w:r>
      <w:r w:rsidR="1EDBA769" w:rsidRPr="0079414C">
        <w:rPr>
          <w:b/>
          <w:bCs/>
        </w:rPr>
        <w:t xml:space="preserve"> </w:t>
      </w:r>
      <w:r w:rsidR="0079414C" w:rsidRPr="0079414C">
        <w:rPr>
          <w:b/>
          <w:bCs/>
        </w:rPr>
        <w:t>2,815.00</w:t>
      </w:r>
    </w:p>
    <w:p w14:paraId="5D62D17D" w14:textId="77777777" w:rsidR="00960BF1" w:rsidRDefault="00960BF1" w:rsidP="00960BF1">
      <w:pPr>
        <w:pStyle w:val="NoSpacing"/>
        <w:rPr>
          <w:b/>
          <w:bCs/>
        </w:rPr>
      </w:pPr>
    </w:p>
    <w:p w14:paraId="5B1AC839" w14:textId="77777777" w:rsidR="00960BF1" w:rsidRDefault="00960BF1" w:rsidP="00960BF1">
      <w:pPr>
        <w:pStyle w:val="NoSpacing"/>
        <w:rPr>
          <w:b/>
          <w:bCs/>
        </w:rPr>
      </w:pPr>
    </w:p>
    <w:p w14:paraId="1E9C1B73" w14:textId="77777777" w:rsidR="00845105" w:rsidRDefault="00845105" w:rsidP="00960BF1">
      <w:pPr>
        <w:pStyle w:val="NoSpacing"/>
        <w:rPr>
          <w:b/>
          <w:bCs/>
        </w:rPr>
      </w:pPr>
    </w:p>
    <w:p w14:paraId="0521CCB6" w14:textId="73BFC2AB" w:rsidR="00960BF1" w:rsidRPr="00845105" w:rsidRDefault="00960BF1" w:rsidP="00960BF1">
      <w:pPr>
        <w:pStyle w:val="NoSpacing"/>
        <w:rPr>
          <w:b/>
          <w:bCs/>
        </w:rPr>
      </w:pPr>
      <w:r w:rsidRPr="00845105">
        <w:rPr>
          <w:b/>
          <w:bCs/>
          <w:highlight w:val="green"/>
        </w:rPr>
        <w:t>Mississippi</w:t>
      </w:r>
      <w:r w:rsidRPr="00845105">
        <w:rPr>
          <w:b/>
          <w:bCs/>
        </w:rPr>
        <w:t xml:space="preserve">  </w:t>
      </w:r>
    </w:p>
    <w:p w14:paraId="7CB72793" w14:textId="6C5D451C" w:rsidR="00960BF1" w:rsidRPr="00845105" w:rsidRDefault="00960BF1" w:rsidP="00960BF1">
      <w:pPr>
        <w:pStyle w:val="NoSpacing"/>
      </w:pPr>
      <w:r w:rsidRPr="00845105">
        <w:lastRenderedPageBreak/>
        <w:t xml:space="preserve"> Signers</w:t>
      </w:r>
    </w:p>
    <w:p w14:paraId="19761ADB" w14:textId="1BD92B71" w:rsidR="00960BF1" w:rsidRPr="00845105" w:rsidRDefault="00960BF1" w:rsidP="00960BF1">
      <w:pPr>
        <w:pStyle w:val="NoSpacing"/>
      </w:pPr>
      <w:r w:rsidRPr="00845105">
        <w:t>Please provide below the name and email address of the President (or</w:t>
      </w:r>
    </w:p>
    <w:p w14:paraId="62F0FF20" w14:textId="77777777" w:rsidR="00960BF1" w:rsidRPr="00845105" w:rsidRDefault="00960BF1" w:rsidP="00960BF1">
      <w:pPr>
        <w:pStyle w:val="NoSpacing"/>
      </w:pPr>
      <w:r w:rsidRPr="00845105">
        <w:t>authorized officer) and the CFO or Treasurer.  These individuals will serve</w:t>
      </w:r>
    </w:p>
    <w:p w14:paraId="527857F9" w14:textId="65D5D208" w:rsidR="00960BF1" w:rsidRPr="00845105" w:rsidRDefault="00960BF1" w:rsidP="00960BF1">
      <w:pPr>
        <w:pStyle w:val="NoSpacing"/>
      </w:pPr>
      <w:r w:rsidRPr="00845105">
        <w:t xml:space="preserve">as the organization’s signatories in Mississippi.   </w:t>
      </w:r>
    </w:p>
    <w:p w14:paraId="56E77324" w14:textId="77777777" w:rsidR="00845105" w:rsidRPr="00845105" w:rsidRDefault="00845105" w:rsidP="00960BF1">
      <w:pPr>
        <w:pStyle w:val="NoSpacing"/>
      </w:pPr>
    </w:p>
    <w:p w14:paraId="6DD3D421" w14:textId="21A8AFED" w:rsidR="00960BF1" w:rsidRPr="00845105" w:rsidRDefault="00960BF1" w:rsidP="00960BF1">
      <w:pPr>
        <w:pStyle w:val="NoSpacing"/>
      </w:pPr>
      <w:r w:rsidRPr="00845105">
        <w:t>Please note, Mississippi requires this email address to be the</w:t>
      </w:r>
    </w:p>
    <w:p w14:paraId="727DECAC" w14:textId="77777777" w:rsidR="00960BF1" w:rsidRPr="00845105" w:rsidRDefault="00960BF1" w:rsidP="00960BF1">
      <w:pPr>
        <w:pStyle w:val="NoSpacing"/>
      </w:pPr>
      <w:r w:rsidRPr="00845105">
        <w:t>individual signer’s email address and not the email address of an</w:t>
      </w:r>
    </w:p>
    <w:p w14:paraId="63ED77E5" w14:textId="08391E0C" w:rsidR="00960BF1" w:rsidRPr="00845105" w:rsidRDefault="00960BF1" w:rsidP="00960BF1">
      <w:pPr>
        <w:pStyle w:val="NoSpacing"/>
      </w:pPr>
      <w:r w:rsidRPr="00845105">
        <w:t xml:space="preserve">assistant or proxy.    </w:t>
      </w:r>
    </w:p>
    <w:p w14:paraId="12427067" w14:textId="77777777" w:rsidR="00845105" w:rsidRPr="00845105" w:rsidRDefault="00845105" w:rsidP="00960BF1">
      <w:pPr>
        <w:pStyle w:val="NoSpacing"/>
      </w:pPr>
    </w:p>
    <w:p w14:paraId="281D7E4F" w14:textId="42520E03" w:rsidR="00960BF1" w:rsidRPr="00501725" w:rsidRDefault="00960BF1" w:rsidP="00960BF1">
      <w:pPr>
        <w:pStyle w:val="NoSpacing"/>
        <w:rPr>
          <w:b/>
          <w:bCs/>
        </w:rPr>
      </w:pPr>
      <w:r w:rsidRPr="00501725">
        <w:rPr>
          <w:b/>
          <w:bCs/>
        </w:rPr>
        <w:t>President (or Authorized Officer):</w:t>
      </w:r>
      <w:r w:rsidR="00845105" w:rsidRPr="00501725">
        <w:rPr>
          <w:b/>
          <w:bCs/>
        </w:rPr>
        <w:t xml:space="preserve"> Christopher Khorsandi</w:t>
      </w:r>
    </w:p>
    <w:p w14:paraId="0E8368AE" w14:textId="769E09EB" w:rsidR="00960BF1" w:rsidRPr="00501725" w:rsidRDefault="00960BF1" w:rsidP="00960BF1">
      <w:pPr>
        <w:pStyle w:val="NoSpacing"/>
        <w:rPr>
          <w:b/>
          <w:bCs/>
        </w:rPr>
      </w:pPr>
      <w:r w:rsidRPr="00501725">
        <w:rPr>
          <w:b/>
          <w:bCs/>
        </w:rPr>
        <w:t xml:space="preserve">Email address:   </w:t>
      </w:r>
      <w:hyperlink r:id="rId8" w:history="1">
        <w:r w:rsidR="00845105" w:rsidRPr="00501725">
          <w:rPr>
            <w:rStyle w:val="Hyperlink"/>
            <w:b/>
            <w:bCs/>
          </w:rPr>
          <w:t>ckhorsandi@miracleflights.org</w:t>
        </w:r>
      </w:hyperlink>
      <w:r w:rsidR="00845105" w:rsidRPr="00501725">
        <w:rPr>
          <w:b/>
          <w:bCs/>
        </w:rPr>
        <w:t xml:space="preserve"> </w:t>
      </w:r>
    </w:p>
    <w:p w14:paraId="77B15545" w14:textId="77777777" w:rsidR="00845105" w:rsidRPr="00501725" w:rsidRDefault="00845105" w:rsidP="00960BF1">
      <w:pPr>
        <w:pStyle w:val="NoSpacing"/>
        <w:rPr>
          <w:b/>
          <w:bCs/>
        </w:rPr>
      </w:pPr>
    </w:p>
    <w:p w14:paraId="625395BA" w14:textId="7E88BE9C" w:rsidR="00960BF1" w:rsidRPr="00501725" w:rsidRDefault="00960BF1" w:rsidP="00960BF1">
      <w:pPr>
        <w:pStyle w:val="NoSpacing"/>
        <w:rPr>
          <w:b/>
          <w:bCs/>
        </w:rPr>
      </w:pPr>
      <w:r w:rsidRPr="00501725">
        <w:rPr>
          <w:b/>
          <w:bCs/>
        </w:rPr>
        <w:t>CFO/Treasurer:</w:t>
      </w:r>
      <w:r w:rsidR="00845105" w:rsidRPr="00501725">
        <w:rPr>
          <w:b/>
          <w:bCs/>
        </w:rPr>
        <w:t xml:space="preserve">  Mark E. Brown</w:t>
      </w:r>
    </w:p>
    <w:p w14:paraId="3BA3FB74" w14:textId="354F1F46" w:rsidR="00960BF1" w:rsidRPr="00501725" w:rsidRDefault="00960BF1" w:rsidP="00960BF1">
      <w:pPr>
        <w:pStyle w:val="NoSpacing"/>
        <w:rPr>
          <w:b/>
          <w:bCs/>
        </w:rPr>
      </w:pPr>
      <w:r w:rsidRPr="00501725">
        <w:rPr>
          <w:b/>
          <w:bCs/>
        </w:rPr>
        <w:t>Email address:</w:t>
      </w:r>
      <w:r w:rsidR="00845105" w:rsidRPr="00501725">
        <w:rPr>
          <w:b/>
          <w:bCs/>
        </w:rPr>
        <w:tab/>
      </w:r>
      <w:hyperlink r:id="rId9" w:history="1">
        <w:r w:rsidR="00845105" w:rsidRPr="00501725">
          <w:rPr>
            <w:rStyle w:val="Hyperlink"/>
            <w:b/>
            <w:bCs/>
          </w:rPr>
          <w:t>mbrown@miracleflights.org</w:t>
        </w:r>
      </w:hyperlink>
      <w:r w:rsidR="00845105" w:rsidRPr="00501725">
        <w:rPr>
          <w:b/>
          <w:bCs/>
        </w:rPr>
        <w:t xml:space="preserve"> </w:t>
      </w:r>
    </w:p>
    <w:p w14:paraId="3A08826B" w14:textId="77777777" w:rsidR="00845105" w:rsidRPr="00845105" w:rsidRDefault="00845105" w:rsidP="00960BF1">
      <w:pPr>
        <w:pStyle w:val="NoSpacing"/>
      </w:pPr>
    </w:p>
    <w:p w14:paraId="1CF266C9" w14:textId="504191F2" w:rsidR="00960BF1" w:rsidRPr="00845105" w:rsidRDefault="00960BF1" w:rsidP="00960BF1">
      <w:pPr>
        <w:pStyle w:val="NoSpacing"/>
      </w:pPr>
      <w:r w:rsidRPr="00845105">
        <w:t>Please provide alternative mailing addresses for two officers or board members.</w:t>
      </w:r>
    </w:p>
    <w:p w14:paraId="1A5DF81A" w14:textId="73800D46" w:rsidR="00960BF1" w:rsidRPr="00845105" w:rsidRDefault="00960BF1" w:rsidP="00960BF1">
      <w:pPr>
        <w:pStyle w:val="NoSpacing"/>
      </w:pPr>
      <w:r w:rsidRPr="00845105">
        <w:t>This information will only be provided to the state of Mississippi.</w:t>
      </w:r>
    </w:p>
    <w:p w14:paraId="128A1E6F" w14:textId="57BE404B" w:rsidR="00845105" w:rsidRPr="00845105" w:rsidRDefault="00845105" w:rsidP="00960BF1">
      <w:pPr>
        <w:pStyle w:val="NoSpacing"/>
      </w:pPr>
    </w:p>
    <w:p w14:paraId="38B57163" w14:textId="45EA8BCA" w:rsidR="00845105" w:rsidRPr="00501725" w:rsidRDefault="00845105" w:rsidP="00960BF1">
      <w:pPr>
        <w:pStyle w:val="NoSpacing"/>
        <w:rPr>
          <w:b/>
          <w:bCs/>
        </w:rPr>
      </w:pPr>
      <w:r w:rsidRPr="00501725">
        <w:rPr>
          <w:b/>
          <w:bCs/>
        </w:rPr>
        <w:t>Jessica Connell, Director</w:t>
      </w:r>
    </w:p>
    <w:p w14:paraId="7BF0B74E" w14:textId="77777777" w:rsidR="00845105" w:rsidRPr="00501725" w:rsidRDefault="00845105" w:rsidP="00845105">
      <w:pPr>
        <w:pStyle w:val="NoSpacing"/>
        <w:rPr>
          <w:b/>
          <w:bCs/>
        </w:rPr>
      </w:pPr>
      <w:r w:rsidRPr="00501725">
        <w:rPr>
          <w:b/>
          <w:bCs/>
        </w:rPr>
        <w:t>Address: 2764 N. Green Valley Pkwy #115</w:t>
      </w:r>
    </w:p>
    <w:p w14:paraId="57909654" w14:textId="2E511380" w:rsidR="00845105" w:rsidRPr="00501725" w:rsidRDefault="00845105" w:rsidP="00845105">
      <w:pPr>
        <w:pStyle w:val="NoSpacing"/>
        <w:rPr>
          <w:b/>
          <w:bCs/>
        </w:rPr>
      </w:pPr>
      <w:r w:rsidRPr="00501725">
        <w:rPr>
          <w:b/>
          <w:bCs/>
        </w:rPr>
        <w:t>Henderson, NV 89014</w:t>
      </w:r>
    </w:p>
    <w:p w14:paraId="7765E479" w14:textId="77777777" w:rsidR="00845105" w:rsidRPr="00501725" w:rsidRDefault="00845105" w:rsidP="00845105">
      <w:pPr>
        <w:pStyle w:val="NoSpacing"/>
        <w:rPr>
          <w:b/>
          <w:bCs/>
        </w:rPr>
      </w:pPr>
    </w:p>
    <w:p w14:paraId="269D23CE" w14:textId="7F96CA16" w:rsidR="00845105" w:rsidRPr="00501725" w:rsidRDefault="00845105" w:rsidP="00960BF1">
      <w:pPr>
        <w:pStyle w:val="NoSpacing"/>
        <w:rPr>
          <w:b/>
          <w:bCs/>
        </w:rPr>
      </w:pPr>
      <w:r w:rsidRPr="00501725">
        <w:rPr>
          <w:b/>
          <w:bCs/>
        </w:rPr>
        <w:t xml:space="preserve">Joel Jarvis, Director </w:t>
      </w:r>
    </w:p>
    <w:p w14:paraId="1D5CF2A4" w14:textId="77777777" w:rsidR="00845105" w:rsidRPr="00501725" w:rsidRDefault="00845105" w:rsidP="00845105">
      <w:pPr>
        <w:pStyle w:val="NoSpacing"/>
        <w:rPr>
          <w:b/>
          <w:bCs/>
        </w:rPr>
      </w:pPr>
      <w:r w:rsidRPr="00501725">
        <w:rPr>
          <w:b/>
          <w:bCs/>
        </w:rPr>
        <w:t>Address: 5740 S. Eastern Avenue, Suite 240</w:t>
      </w:r>
    </w:p>
    <w:p w14:paraId="0965231D" w14:textId="11D542F7" w:rsidR="00845105" w:rsidRPr="00501725" w:rsidRDefault="00845105" w:rsidP="00845105">
      <w:pPr>
        <w:pStyle w:val="NoSpacing"/>
        <w:rPr>
          <w:b/>
          <w:bCs/>
        </w:rPr>
      </w:pPr>
      <w:r w:rsidRPr="00501725">
        <w:rPr>
          <w:b/>
          <w:bCs/>
        </w:rPr>
        <w:t>Las Vegas, NV 89119</w:t>
      </w:r>
    </w:p>
    <w:p w14:paraId="35E45F68" w14:textId="77777777" w:rsidR="00845105" w:rsidRDefault="00845105" w:rsidP="00960BF1">
      <w:pPr>
        <w:pStyle w:val="NoSpacing"/>
      </w:pPr>
    </w:p>
    <w:p w14:paraId="6B395E6C" w14:textId="77777777" w:rsidR="00960BF1" w:rsidRDefault="00960BF1" w:rsidP="00960BF1">
      <w:pPr>
        <w:pStyle w:val="NoSpacing"/>
        <w:rPr>
          <w:b/>
          <w:bCs/>
        </w:rPr>
      </w:pPr>
    </w:p>
    <w:p w14:paraId="2203B113" w14:textId="44E39E36" w:rsidR="00960BF1" w:rsidRPr="00960BF1" w:rsidRDefault="00960BF1" w:rsidP="00960BF1">
      <w:pPr>
        <w:pStyle w:val="NoSpacing"/>
        <w:rPr>
          <w:b/>
          <w:bCs/>
          <w:highlight w:val="green"/>
        </w:rPr>
      </w:pPr>
      <w:r w:rsidRPr="00960BF1">
        <w:rPr>
          <w:b/>
          <w:bCs/>
          <w:highlight w:val="green"/>
        </w:rPr>
        <w:t>New Jersey</w:t>
      </w:r>
    </w:p>
    <w:p w14:paraId="02ACDF27" w14:textId="6920B523" w:rsidR="00960BF1" w:rsidRPr="00845105" w:rsidRDefault="00960BF1" w:rsidP="00960BF1">
      <w:pPr>
        <w:pStyle w:val="NoSpacing"/>
      </w:pPr>
      <w:r w:rsidRPr="00845105">
        <w:t xml:space="preserve"> Provide the names of the Five (5) Highest Compensated Employees of the</w:t>
      </w:r>
    </w:p>
    <w:p w14:paraId="3CF985F4" w14:textId="12E84927" w:rsidR="00960BF1" w:rsidRPr="00845105" w:rsidRDefault="00960BF1" w:rsidP="00960BF1">
      <w:pPr>
        <w:pStyle w:val="NoSpacing"/>
      </w:pPr>
      <w:r w:rsidRPr="00845105">
        <w:t>organization if this information is not listed in the IRS 990.</w:t>
      </w:r>
    </w:p>
    <w:p w14:paraId="744B10A4" w14:textId="7ECA5B9C" w:rsidR="00960BF1" w:rsidRPr="00845105" w:rsidRDefault="00960BF1" w:rsidP="00960BF1">
      <w:pPr>
        <w:pStyle w:val="NoSpacing"/>
      </w:pPr>
    </w:p>
    <w:p w14:paraId="7E7226EE" w14:textId="77777777" w:rsidR="0054762A" w:rsidRPr="00501725" w:rsidRDefault="0054762A" w:rsidP="0054762A">
      <w:pPr>
        <w:pStyle w:val="NoSpacing"/>
        <w:numPr>
          <w:ilvl w:val="0"/>
          <w:numId w:val="8"/>
        </w:numPr>
        <w:rPr>
          <w:rFonts w:eastAsiaTheme="minorEastAsia"/>
          <w:b/>
          <w:bCs/>
        </w:rPr>
      </w:pPr>
      <w:r w:rsidRPr="00501725">
        <w:rPr>
          <w:b/>
          <w:bCs/>
        </w:rPr>
        <w:t>Mark E. Brown</w:t>
      </w:r>
      <w:r w:rsidRPr="00501725">
        <w:rPr>
          <w:b/>
          <w:bCs/>
        </w:rPr>
        <w:tab/>
      </w:r>
      <w:r w:rsidRPr="00501725">
        <w:rPr>
          <w:b/>
          <w:bCs/>
        </w:rPr>
        <w:tab/>
        <w:t>$</w:t>
      </w:r>
      <w:r w:rsidRPr="0085243F">
        <w:rPr>
          <w:b/>
          <w:bCs/>
        </w:rPr>
        <w:t>277,450.80</w:t>
      </w:r>
    </w:p>
    <w:p w14:paraId="7C4C779C" w14:textId="77777777" w:rsidR="0054762A" w:rsidRPr="0054762A" w:rsidRDefault="0054762A" w:rsidP="0054762A">
      <w:pPr>
        <w:pStyle w:val="NoSpacing"/>
        <w:numPr>
          <w:ilvl w:val="0"/>
          <w:numId w:val="8"/>
        </w:numPr>
        <w:rPr>
          <w:rFonts w:eastAsiaTheme="minorEastAsia"/>
          <w:b/>
          <w:bCs/>
        </w:rPr>
      </w:pPr>
      <w:r w:rsidRPr="00501725">
        <w:rPr>
          <w:b/>
          <w:bCs/>
        </w:rPr>
        <w:t>Robert Sanchez</w:t>
      </w:r>
      <w:r w:rsidRPr="00501725">
        <w:rPr>
          <w:b/>
          <w:bCs/>
        </w:rPr>
        <w:tab/>
      </w:r>
      <w:r w:rsidRPr="00501725">
        <w:rPr>
          <w:b/>
          <w:bCs/>
        </w:rPr>
        <w:tab/>
        <w:t>$133,900.0</w:t>
      </w:r>
      <w:r>
        <w:rPr>
          <w:b/>
          <w:bCs/>
        </w:rPr>
        <w:t>8</w:t>
      </w:r>
    </w:p>
    <w:p w14:paraId="1C95A551" w14:textId="77777777" w:rsidR="0054762A" w:rsidRPr="00501725" w:rsidRDefault="0054762A" w:rsidP="0054762A">
      <w:pPr>
        <w:pStyle w:val="NoSpacing"/>
        <w:numPr>
          <w:ilvl w:val="0"/>
          <w:numId w:val="8"/>
        </w:num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Lynn Holt</w:t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  <w:t>$101,875.40</w:t>
      </w:r>
    </w:p>
    <w:p w14:paraId="33F3E1D4" w14:textId="77777777" w:rsidR="0054762A" w:rsidRPr="00501725" w:rsidRDefault="0054762A" w:rsidP="0054762A">
      <w:pPr>
        <w:pStyle w:val="NoSpacing"/>
        <w:numPr>
          <w:ilvl w:val="0"/>
          <w:numId w:val="8"/>
        </w:numPr>
        <w:rPr>
          <w:rFonts w:eastAsiaTheme="minorEastAsia"/>
          <w:b/>
          <w:bCs/>
        </w:rPr>
      </w:pPr>
      <w:r w:rsidRPr="00501725">
        <w:rPr>
          <w:b/>
          <w:bCs/>
        </w:rPr>
        <w:t>Ilda Marquez-Moreno</w:t>
      </w:r>
      <w:r w:rsidRPr="00501725">
        <w:rPr>
          <w:b/>
          <w:bCs/>
        </w:rPr>
        <w:tab/>
        <w:t>$</w:t>
      </w:r>
      <w:r w:rsidRPr="0054762A">
        <w:rPr>
          <w:b/>
          <w:bCs/>
        </w:rPr>
        <w:t>100,515.80</w:t>
      </w:r>
    </w:p>
    <w:p w14:paraId="2E2B4DD8" w14:textId="77777777" w:rsidR="0054762A" w:rsidRPr="00501725" w:rsidRDefault="0054762A" w:rsidP="0054762A">
      <w:pPr>
        <w:pStyle w:val="NoSpacing"/>
        <w:numPr>
          <w:ilvl w:val="0"/>
          <w:numId w:val="8"/>
        </w:numPr>
        <w:rPr>
          <w:rFonts w:eastAsiaTheme="minorEastAsia"/>
          <w:b/>
          <w:bCs/>
        </w:rPr>
      </w:pPr>
      <w:r w:rsidRPr="00501725">
        <w:rPr>
          <w:b/>
          <w:bCs/>
        </w:rPr>
        <w:t>Rebecca Boyce</w:t>
      </w:r>
      <w:r w:rsidRPr="00501725">
        <w:rPr>
          <w:b/>
          <w:bCs/>
        </w:rPr>
        <w:tab/>
      </w:r>
      <w:r w:rsidRPr="00501725">
        <w:rPr>
          <w:b/>
          <w:bCs/>
        </w:rPr>
        <w:tab/>
        <w:t>$</w:t>
      </w:r>
      <w:r>
        <w:rPr>
          <w:b/>
          <w:bCs/>
        </w:rPr>
        <w:t xml:space="preserve">  </w:t>
      </w:r>
      <w:r w:rsidRPr="00501725">
        <w:rPr>
          <w:b/>
          <w:bCs/>
        </w:rPr>
        <w:t>88,289.16</w:t>
      </w:r>
    </w:p>
    <w:p w14:paraId="1C5809DC" w14:textId="77777777" w:rsidR="000F47CD" w:rsidRPr="00845105" w:rsidRDefault="000F47CD" w:rsidP="009D727C">
      <w:pPr>
        <w:pStyle w:val="ListParagraph"/>
      </w:pPr>
    </w:p>
    <w:p w14:paraId="6C101E45" w14:textId="77777777" w:rsidR="00960BF1" w:rsidRPr="00845105" w:rsidRDefault="00960BF1" w:rsidP="00960BF1">
      <w:pPr>
        <w:pStyle w:val="NoSpacing"/>
        <w:rPr>
          <w:b/>
          <w:bCs/>
        </w:rPr>
      </w:pPr>
    </w:p>
    <w:p w14:paraId="4B94B09E" w14:textId="17CB4483" w:rsidR="00960BF1" w:rsidRPr="00845105" w:rsidRDefault="00960BF1" w:rsidP="00960BF1">
      <w:pPr>
        <w:pStyle w:val="NoSpacing"/>
        <w:rPr>
          <w:b/>
          <w:bCs/>
        </w:rPr>
      </w:pPr>
      <w:r w:rsidRPr="00FF1134">
        <w:rPr>
          <w:b/>
          <w:bCs/>
          <w:highlight w:val="green"/>
        </w:rPr>
        <w:t>New Mexico</w:t>
      </w:r>
    </w:p>
    <w:p w14:paraId="2248791D" w14:textId="1141B8B2" w:rsidR="00960BF1" w:rsidRPr="00845105" w:rsidRDefault="00960BF1" w:rsidP="00960BF1">
      <w:pPr>
        <w:pStyle w:val="NoSpacing"/>
      </w:pPr>
      <w:r w:rsidRPr="00845105">
        <w:t xml:space="preserve"> Provide the name, title, and email address of an authorized signing officer</w:t>
      </w:r>
    </w:p>
    <w:p w14:paraId="2157476D" w14:textId="2C5BF45E" w:rsidR="00960BF1" w:rsidRPr="00845105" w:rsidRDefault="00960BF1" w:rsidP="00960BF1">
      <w:pPr>
        <w:pStyle w:val="NoSpacing"/>
      </w:pPr>
    </w:p>
    <w:p w14:paraId="5EBA96D5" w14:textId="01D68496" w:rsidR="00960BF1" w:rsidRPr="00501725" w:rsidRDefault="00960BF1" w:rsidP="00960BF1">
      <w:pPr>
        <w:pStyle w:val="NoSpacing"/>
        <w:rPr>
          <w:b/>
          <w:bCs/>
        </w:rPr>
      </w:pPr>
      <w:r w:rsidRPr="00501725">
        <w:rPr>
          <w:b/>
          <w:bCs/>
        </w:rPr>
        <w:t>Mark E. Brown</w:t>
      </w:r>
    </w:p>
    <w:p w14:paraId="1DA90EB7" w14:textId="760F78B6" w:rsidR="00960BF1" w:rsidRPr="00501725" w:rsidRDefault="00960BF1" w:rsidP="00960BF1">
      <w:pPr>
        <w:pStyle w:val="NoSpacing"/>
        <w:rPr>
          <w:b/>
          <w:bCs/>
        </w:rPr>
      </w:pPr>
      <w:r w:rsidRPr="00501725">
        <w:rPr>
          <w:b/>
          <w:bCs/>
        </w:rPr>
        <w:t>CEO</w:t>
      </w:r>
    </w:p>
    <w:p w14:paraId="4A96D4A7" w14:textId="659BF0EC" w:rsidR="00960BF1" w:rsidRPr="00501725" w:rsidRDefault="00757C5A" w:rsidP="00960BF1">
      <w:pPr>
        <w:pStyle w:val="NoSpacing"/>
        <w:rPr>
          <w:b/>
          <w:bCs/>
        </w:rPr>
      </w:pPr>
      <w:hyperlink r:id="rId10" w:history="1">
        <w:r w:rsidR="00960BF1" w:rsidRPr="00501725">
          <w:rPr>
            <w:rStyle w:val="Hyperlink"/>
            <w:b/>
            <w:bCs/>
          </w:rPr>
          <w:t>mbrown@miracleflights.org</w:t>
        </w:r>
      </w:hyperlink>
      <w:r w:rsidR="00960BF1" w:rsidRPr="00501725">
        <w:rPr>
          <w:b/>
          <w:bCs/>
        </w:rPr>
        <w:t xml:space="preserve"> </w:t>
      </w:r>
    </w:p>
    <w:p w14:paraId="05A3475C" w14:textId="77777777" w:rsidR="00960BF1" w:rsidRDefault="00960BF1" w:rsidP="00960BF1">
      <w:pPr>
        <w:pStyle w:val="NoSpacing"/>
        <w:rPr>
          <w:b/>
          <w:bCs/>
        </w:rPr>
      </w:pPr>
    </w:p>
    <w:p w14:paraId="38EB7242" w14:textId="77777777" w:rsidR="00F655C2" w:rsidRDefault="00F655C2" w:rsidP="00960BF1">
      <w:pPr>
        <w:pStyle w:val="NoSpacing"/>
        <w:rPr>
          <w:b/>
          <w:bCs/>
        </w:rPr>
      </w:pPr>
    </w:p>
    <w:p w14:paraId="60E8981C" w14:textId="77777777" w:rsidR="00F655C2" w:rsidRDefault="00F655C2" w:rsidP="00960BF1">
      <w:pPr>
        <w:pStyle w:val="NoSpacing"/>
        <w:rPr>
          <w:b/>
          <w:bCs/>
        </w:rPr>
      </w:pPr>
    </w:p>
    <w:p w14:paraId="3192B998" w14:textId="77777777" w:rsidR="00F655C2" w:rsidRDefault="00F655C2" w:rsidP="00960BF1">
      <w:pPr>
        <w:pStyle w:val="NoSpacing"/>
        <w:rPr>
          <w:b/>
          <w:bCs/>
        </w:rPr>
      </w:pPr>
    </w:p>
    <w:p w14:paraId="515B0D99" w14:textId="56205611" w:rsidR="00960BF1" w:rsidRPr="00960BF1" w:rsidRDefault="00960BF1" w:rsidP="022789DF">
      <w:pPr>
        <w:pStyle w:val="NoSpacing"/>
        <w:rPr>
          <w:b/>
          <w:bCs/>
          <w:highlight w:val="green"/>
        </w:rPr>
      </w:pPr>
      <w:r w:rsidRPr="022789DF">
        <w:rPr>
          <w:b/>
          <w:bCs/>
          <w:highlight w:val="green"/>
        </w:rPr>
        <w:t>North Dakota</w:t>
      </w:r>
    </w:p>
    <w:p w14:paraId="2D258C09" w14:textId="00783606" w:rsidR="00960BF1" w:rsidRDefault="00960BF1" w:rsidP="00960BF1">
      <w:pPr>
        <w:pStyle w:val="NoSpacing"/>
      </w:pPr>
      <w:r>
        <w:t>Total compensation (salaries, fees, bonuses, fringe benefits, severance payments,</w:t>
      </w:r>
    </w:p>
    <w:p w14:paraId="147A0CDD" w14:textId="77777777" w:rsidR="00960BF1" w:rsidRDefault="00960BF1" w:rsidP="00960BF1">
      <w:pPr>
        <w:pStyle w:val="NoSpacing"/>
      </w:pPr>
      <w:r>
        <w:t>and deferred compensation) paid to all employees by the organization and all</w:t>
      </w:r>
    </w:p>
    <w:p w14:paraId="294C3ABA" w14:textId="6428AEFB" w:rsidR="00960BF1" w:rsidRDefault="7B7EED20" w:rsidP="00960BF1">
      <w:pPr>
        <w:pStyle w:val="NoSpacing"/>
      </w:pPr>
      <w:r>
        <w:t>A</w:t>
      </w:r>
      <w:r w:rsidR="00960BF1">
        <w:t>ffiliates</w:t>
      </w:r>
    </w:p>
    <w:p w14:paraId="7B8C7834" w14:textId="1407F76D" w:rsidR="022789DF" w:rsidRDefault="022789DF" w:rsidP="022789DF">
      <w:pPr>
        <w:pStyle w:val="NoSpacing"/>
      </w:pPr>
    </w:p>
    <w:p w14:paraId="2661180B" w14:textId="6CE8C735" w:rsidR="5931268A" w:rsidRPr="00501725" w:rsidRDefault="5931268A" w:rsidP="022789DF">
      <w:pPr>
        <w:pStyle w:val="NoSpacing"/>
        <w:rPr>
          <w:b/>
          <w:bCs/>
        </w:rPr>
      </w:pPr>
      <w:r w:rsidRPr="00501725">
        <w:rPr>
          <w:b/>
          <w:bCs/>
        </w:rPr>
        <w:t>Rebecca Boyce</w:t>
      </w:r>
      <w:r w:rsidRPr="00501725">
        <w:rPr>
          <w:b/>
          <w:bCs/>
        </w:rPr>
        <w:tab/>
      </w:r>
      <w:r w:rsidRPr="00501725">
        <w:rPr>
          <w:b/>
          <w:bCs/>
        </w:rPr>
        <w:tab/>
        <w:t>$88,</w:t>
      </w:r>
      <w:r w:rsidR="000276A9" w:rsidRPr="00501725">
        <w:rPr>
          <w:b/>
          <w:bCs/>
        </w:rPr>
        <w:t>289.16</w:t>
      </w:r>
    </w:p>
    <w:p w14:paraId="64E8361C" w14:textId="314A9F7D" w:rsidR="5931268A" w:rsidRDefault="5931268A" w:rsidP="022789DF">
      <w:pPr>
        <w:pStyle w:val="NoSpacing"/>
        <w:rPr>
          <w:b/>
          <w:bCs/>
        </w:rPr>
      </w:pPr>
      <w:r w:rsidRPr="00501725">
        <w:rPr>
          <w:b/>
          <w:bCs/>
        </w:rPr>
        <w:t xml:space="preserve">Mark </w:t>
      </w:r>
      <w:r w:rsidR="00082461">
        <w:rPr>
          <w:b/>
          <w:bCs/>
        </w:rPr>
        <w:t>B</w:t>
      </w:r>
      <w:r w:rsidRPr="00501725">
        <w:rPr>
          <w:b/>
          <w:bCs/>
        </w:rPr>
        <w:t>rown</w:t>
      </w:r>
      <w:r w:rsidRPr="00501725">
        <w:rPr>
          <w:b/>
          <w:bCs/>
        </w:rPr>
        <w:tab/>
      </w:r>
      <w:r w:rsidRPr="00501725">
        <w:rPr>
          <w:b/>
          <w:bCs/>
        </w:rPr>
        <w:tab/>
        <w:t>$</w:t>
      </w:r>
      <w:r w:rsidR="00082461">
        <w:rPr>
          <w:b/>
          <w:bCs/>
        </w:rPr>
        <w:t>277,450.80</w:t>
      </w:r>
    </w:p>
    <w:p w14:paraId="16D5509C" w14:textId="20F241ED" w:rsidR="00707C06" w:rsidRPr="00501725" w:rsidRDefault="00707C06" w:rsidP="022789DF">
      <w:pPr>
        <w:pStyle w:val="NoSpacing"/>
        <w:rPr>
          <w:b/>
          <w:bCs/>
        </w:rPr>
      </w:pPr>
      <w:r>
        <w:rPr>
          <w:b/>
          <w:bCs/>
        </w:rPr>
        <w:t>Lynn Holt</w:t>
      </w:r>
      <w:r>
        <w:rPr>
          <w:b/>
          <w:bCs/>
        </w:rPr>
        <w:tab/>
      </w:r>
      <w:r>
        <w:rPr>
          <w:b/>
          <w:bCs/>
        </w:rPr>
        <w:tab/>
        <w:t>$101,875.40</w:t>
      </w:r>
    </w:p>
    <w:p w14:paraId="42CCEC44" w14:textId="63596598" w:rsidR="5931268A" w:rsidRPr="00501725" w:rsidRDefault="5931268A" w:rsidP="022789DF">
      <w:pPr>
        <w:pStyle w:val="NoSpacing"/>
        <w:rPr>
          <w:b/>
          <w:bCs/>
        </w:rPr>
      </w:pPr>
      <w:r w:rsidRPr="00501725">
        <w:rPr>
          <w:b/>
          <w:bCs/>
        </w:rPr>
        <w:t>Jessica Machado</w:t>
      </w:r>
      <w:r w:rsidRPr="00501725">
        <w:rPr>
          <w:b/>
          <w:bCs/>
        </w:rPr>
        <w:tab/>
        <w:t>$4</w:t>
      </w:r>
      <w:r w:rsidR="009D2EC4">
        <w:rPr>
          <w:b/>
          <w:bCs/>
        </w:rPr>
        <w:t>5097.31</w:t>
      </w:r>
    </w:p>
    <w:p w14:paraId="7E982D0D" w14:textId="6BA99122" w:rsidR="5931268A" w:rsidRPr="00501725" w:rsidRDefault="5931268A" w:rsidP="022789DF">
      <w:pPr>
        <w:pStyle w:val="NoSpacing"/>
        <w:rPr>
          <w:b/>
          <w:bCs/>
        </w:rPr>
      </w:pPr>
      <w:r w:rsidRPr="00501725">
        <w:rPr>
          <w:b/>
          <w:bCs/>
        </w:rPr>
        <w:t>Melanie Marcano</w:t>
      </w:r>
      <w:r w:rsidRPr="00501725">
        <w:rPr>
          <w:b/>
          <w:bCs/>
        </w:rPr>
        <w:tab/>
        <w:t>$4</w:t>
      </w:r>
      <w:r w:rsidR="009D2EC4">
        <w:rPr>
          <w:b/>
          <w:bCs/>
        </w:rPr>
        <w:t>4,564.82</w:t>
      </w:r>
    </w:p>
    <w:p w14:paraId="7D2DBD8E" w14:textId="3DD0ED8A" w:rsidR="5931268A" w:rsidRDefault="5931268A" w:rsidP="022789DF">
      <w:pPr>
        <w:pStyle w:val="NoSpacing"/>
        <w:rPr>
          <w:b/>
          <w:bCs/>
        </w:rPr>
      </w:pPr>
      <w:r w:rsidRPr="00501725">
        <w:rPr>
          <w:b/>
          <w:bCs/>
        </w:rPr>
        <w:t>Ilda Marquez-Moreno</w:t>
      </w:r>
      <w:r w:rsidRPr="00501725">
        <w:rPr>
          <w:b/>
          <w:bCs/>
        </w:rPr>
        <w:tab/>
        <w:t>$</w:t>
      </w:r>
      <w:r w:rsidR="006C7A8E" w:rsidRPr="00501725">
        <w:rPr>
          <w:b/>
          <w:bCs/>
        </w:rPr>
        <w:t>10</w:t>
      </w:r>
      <w:r w:rsidR="009D2EC4">
        <w:rPr>
          <w:b/>
          <w:bCs/>
        </w:rPr>
        <w:t>0,515.80</w:t>
      </w:r>
    </w:p>
    <w:p w14:paraId="13358ED8" w14:textId="7130198E" w:rsidR="00707C06" w:rsidRPr="00501725" w:rsidRDefault="00707C06" w:rsidP="022789DF">
      <w:pPr>
        <w:pStyle w:val="NoSpacing"/>
        <w:rPr>
          <w:b/>
          <w:bCs/>
        </w:rPr>
      </w:pPr>
      <w:r>
        <w:rPr>
          <w:b/>
          <w:bCs/>
        </w:rPr>
        <w:t>Jeryl Parker</w:t>
      </w:r>
      <w:r>
        <w:rPr>
          <w:b/>
          <w:bCs/>
        </w:rPr>
        <w:tab/>
      </w:r>
      <w:r>
        <w:rPr>
          <w:b/>
          <w:bCs/>
        </w:rPr>
        <w:tab/>
        <w:t>$9,290.40</w:t>
      </w:r>
    </w:p>
    <w:p w14:paraId="304B65AD" w14:textId="2916EE9B" w:rsidR="5931268A" w:rsidRPr="00501725" w:rsidRDefault="5931268A" w:rsidP="022789DF">
      <w:pPr>
        <w:pStyle w:val="NoSpacing"/>
        <w:rPr>
          <w:b/>
          <w:bCs/>
        </w:rPr>
      </w:pPr>
      <w:r w:rsidRPr="00501725">
        <w:rPr>
          <w:b/>
          <w:bCs/>
        </w:rPr>
        <w:t>Kathy Roller</w:t>
      </w:r>
      <w:r w:rsidRPr="00501725">
        <w:rPr>
          <w:b/>
          <w:bCs/>
        </w:rPr>
        <w:tab/>
      </w:r>
      <w:r w:rsidRPr="00501725">
        <w:rPr>
          <w:b/>
          <w:bCs/>
        </w:rPr>
        <w:tab/>
        <w:t>$</w:t>
      </w:r>
      <w:r w:rsidR="006C7A8E" w:rsidRPr="00501725">
        <w:rPr>
          <w:b/>
          <w:bCs/>
        </w:rPr>
        <w:t>48,410.</w:t>
      </w:r>
      <w:r w:rsidR="00707C06">
        <w:rPr>
          <w:b/>
          <w:bCs/>
        </w:rPr>
        <w:t>16</w:t>
      </w:r>
    </w:p>
    <w:p w14:paraId="5DB35008" w14:textId="35A4D4D5" w:rsidR="5931268A" w:rsidRPr="00501725" w:rsidRDefault="5931268A" w:rsidP="022789DF">
      <w:pPr>
        <w:pStyle w:val="NoSpacing"/>
        <w:rPr>
          <w:b/>
          <w:bCs/>
        </w:rPr>
      </w:pPr>
      <w:r w:rsidRPr="00707C06">
        <w:rPr>
          <w:b/>
          <w:bCs/>
        </w:rPr>
        <w:t>Terra Sadler</w:t>
      </w:r>
      <w:r w:rsidRPr="00707C06">
        <w:rPr>
          <w:b/>
          <w:bCs/>
        </w:rPr>
        <w:tab/>
      </w:r>
      <w:r w:rsidRPr="00707C06">
        <w:rPr>
          <w:b/>
          <w:bCs/>
        </w:rPr>
        <w:tab/>
        <w:t>$</w:t>
      </w:r>
      <w:r w:rsidR="00707C06" w:rsidRPr="00707C06">
        <w:rPr>
          <w:b/>
          <w:bCs/>
        </w:rPr>
        <w:t xml:space="preserve"> 26,455.00</w:t>
      </w:r>
    </w:p>
    <w:p w14:paraId="78E80C7C" w14:textId="1BCA0C68" w:rsidR="5931268A" w:rsidRPr="00501725" w:rsidRDefault="5931268A" w:rsidP="022789DF">
      <w:pPr>
        <w:pStyle w:val="NoSpacing"/>
        <w:rPr>
          <w:b/>
          <w:bCs/>
        </w:rPr>
      </w:pPr>
      <w:r w:rsidRPr="00501725">
        <w:rPr>
          <w:b/>
          <w:bCs/>
        </w:rPr>
        <w:t>Robert Sanchez</w:t>
      </w:r>
      <w:r w:rsidRPr="00501725">
        <w:rPr>
          <w:b/>
          <w:bCs/>
        </w:rPr>
        <w:tab/>
      </w:r>
      <w:r w:rsidRPr="00501725">
        <w:rPr>
          <w:b/>
          <w:bCs/>
        </w:rPr>
        <w:tab/>
        <w:t>$133,</w:t>
      </w:r>
      <w:r w:rsidR="006C7A8E" w:rsidRPr="00501725">
        <w:rPr>
          <w:b/>
          <w:bCs/>
        </w:rPr>
        <w:t>900.0</w:t>
      </w:r>
      <w:r w:rsidR="00707C06">
        <w:rPr>
          <w:b/>
          <w:bCs/>
        </w:rPr>
        <w:t>8</w:t>
      </w:r>
    </w:p>
    <w:p w14:paraId="42C0E0B6" w14:textId="6C158DA4" w:rsidR="022789DF" w:rsidRDefault="022789DF" w:rsidP="022789DF">
      <w:pPr>
        <w:pStyle w:val="NoSpacing"/>
      </w:pPr>
    </w:p>
    <w:p w14:paraId="7FC63C6B" w14:textId="02C2F434" w:rsidR="022789DF" w:rsidRDefault="022789DF" w:rsidP="022789DF">
      <w:pPr>
        <w:pStyle w:val="NoSpacing"/>
      </w:pPr>
    </w:p>
    <w:p w14:paraId="6C75AD23" w14:textId="043691F7" w:rsidR="00960BF1" w:rsidRDefault="00960BF1" w:rsidP="00960BF1">
      <w:pPr>
        <w:pStyle w:val="NoSpacing"/>
      </w:pPr>
      <w:r>
        <w:t>Total net amount disbursed or dedicated within North Dakota</w:t>
      </w:r>
      <w:r w:rsidRPr="0079414C">
        <w:rPr>
          <w:b/>
          <w:bCs/>
        </w:rPr>
        <w:t>: $</w:t>
      </w:r>
      <w:r w:rsidR="244A591F" w:rsidRPr="0079414C">
        <w:rPr>
          <w:b/>
          <w:bCs/>
        </w:rPr>
        <w:t xml:space="preserve"> </w:t>
      </w:r>
      <w:r w:rsidR="0079414C" w:rsidRPr="0079414C">
        <w:rPr>
          <w:b/>
          <w:bCs/>
        </w:rPr>
        <w:t>0</w:t>
      </w:r>
    </w:p>
    <w:p w14:paraId="61166226" w14:textId="77777777" w:rsidR="00F655C2" w:rsidRDefault="00F655C2" w:rsidP="00960BF1">
      <w:pPr>
        <w:pStyle w:val="NoSpacing"/>
      </w:pPr>
    </w:p>
    <w:p w14:paraId="79800110" w14:textId="3DF0FC93" w:rsidR="00960BF1" w:rsidRDefault="00960BF1" w:rsidP="00960BF1">
      <w:pPr>
        <w:pStyle w:val="NoSpacing"/>
      </w:pPr>
      <w:r>
        <w:t>Is the amount provided above for the total net amount disbursed or</w:t>
      </w:r>
    </w:p>
    <w:p w14:paraId="3EB5ABA3" w14:textId="77777777" w:rsidR="00960BF1" w:rsidRDefault="00960BF1" w:rsidP="00960BF1">
      <w:pPr>
        <w:pStyle w:val="NoSpacing"/>
      </w:pPr>
      <w:r>
        <w:t>dedicated within North Dakota is not available and is a reasonable</w:t>
      </w:r>
    </w:p>
    <w:p w14:paraId="5A866A8C" w14:textId="1E682396" w:rsidR="00960BF1" w:rsidRDefault="00960BF1" w:rsidP="00960BF1">
      <w:pPr>
        <w:pStyle w:val="NoSpacing"/>
        <w:rPr>
          <w:rFonts w:ascii="Segoe UI Symbol" w:hAnsi="Segoe UI Symbol" w:cs="Segoe UI Symbol"/>
        </w:rPr>
      </w:pPr>
      <w:r>
        <w:t xml:space="preserve">estimate only?  </w:t>
      </w:r>
      <w:r w:rsidRPr="022789DF">
        <w:rPr>
          <w:b/>
          <w:bCs/>
        </w:rPr>
        <w:t xml:space="preserve"> Yes </w:t>
      </w:r>
      <w:r w:rsidR="24CE8B41" w:rsidRPr="022789DF">
        <w:rPr>
          <w:b/>
          <w:bCs/>
        </w:rPr>
        <w:t>X</w:t>
      </w:r>
      <w:r w:rsidRPr="022789DF">
        <w:rPr>
          <w:rFonts w:ascii="Segoe UI Symbol" w:hAnsi="Segoe UI Symbol" w:cs="Segoe UI Symbol"/>
          <w:b/>
          <w:bCs/>
        </w:rPr>
        <w:t>☐</w:t>
      </w:r>
      <w:r w:rsidRPr="022789DF">
        <w:rPr>
          <w:b/>
          <w:bCs/>
        </w:rPr>
        <w:t xml:space="preserve">  </w:t>
      </w:r>
      <w:r>
        <w:t xml:space="preserve">    No </w:t>
      </w:r>
      <w:r w:rsidRPr="022789DF">
        <w:rPr>
          <w:rFonts w:ascii="Segoe UI Symbol" w:hAnsi="Segoe UI Symbol" w:cs="Segoe UI Symbol"/>
        </w:rPr>
        <w:t>☐</w:t>
      </w:r>
    </w:p>
    <w:p w14:paraId="3DD057C8" w14:textId="77777777" w:rsidR="00F655C2" w:rsidRDefault="00F655C2" w:rsidP="00960BF1">
      <w:pPr>
        <w:pStyle w:val="NoSpacing"/>
      </w:pPr>
    </w:p>
    <w:p w14:paraId="71B270FF" w14:textId="32C04856" w:rsidR="00960BF1" w:rsidRDefault="00960BF1" w:rsidP="00960BF1">
      <w:pPr>
        <w:pStyle w:val="NoSpacing"/>
      </w:pPr>
      <w:r>
        <w:t>Detail of total amounts disbursed or dedicated within North Dakota Itemized by</w:t>
      </w:r>
    </w:p>
    <w:p w14:paraId="69F8DF96" w14:textId="25F4F61E" w:rsidR="00960BF1" w:rsidRDefault="00960BF1" w:rsidP="00960BF1">
      <w:pPr>
        <w:pStyle w:val="NoSpacing"/>
      </w:pPr>
      <w:r>
        <w:t xml:space="preserve">each major purpose:   </w:t>
      </w:r>
    </w:p>
    <w:p w14:paraId="41929C23" w14:textId="307CD03E" w:rsidR="00960BF1" w:rsidRDefault="00960BF1" w:rsidP="00960BF1">
      <w:pPr>
        <w:pStyle w:val="NoSpacing"/>
      </w:pPr>
    </w:p>
    <w:p w14:paraId="79B9A2B9" w14:textId="66225053" w:rsidR="00960BF1" w:rsidRDefault="00960BF1" w:rsidP="00960BF1">
      <w:pPr>
        <w:pStyle w:val="NoSpacing"/>
      </w:pPr>
      <w:r>
        <w:t>Funds or properties transferred out of state: $</w:t>
      </w:r>
      <w:r w:rsidR="0FE5C65E">
        <w:t xml:space="preserve"> NA</w:t>
      </w:r>
    </w:p>
    <w:p w14:paraId="4AF16FCD" w14:textId="77777777" w:rsidR="00F655C2" w:rsidRDefault="00F655C2" w:rsidP="00960BF1">
      <w:pPr>
        <w:pStyle w:val="NoSpacing"/>
      </w:pPr>
    </w:p>
    <w:p w14:paraId="61A47D27" w14:textId="5A5DF140" w:rsidR="00960BF1" w:rsidRDefault="00960BF1" w:rsidP="00960BF1">
      <w:pPr>
        <w:pStyle w:val="NoSpacing"/>
      </w:pPr>
      <w:r>
        <w:t>The amount provided above for funds or properties transferred out of</w:t>
      </w:r>
    </w:p>
    <w:p w14:paraId="7E623B5F" w14:textId="6BA2EC3B" w:rsidR="00960BF1" w:rsidRDefault="00960BF1" w:rsidP="00960BF1">
      <w:pPr>
        <w:pStyle w:val="NoSpacing"/>
      </w:pPr>
      <w:r>
        <w:t xml:space="preserve">state is not available and is a reasonable estimate only. </w:t>
      </w:r>
      <w:r w:rsidRPr="022789DF">
        <w:rPr>
          <w:b/>
          <w:bCs/>
        </w:rPr>
        <w:t xml:space="preserve"> Yes </w:t>
      </w:r>
      <w:r w:rsidR="3253A3A5" w:rsidRPr="022789DF">
        <w:rPr>
          <w:b/>
          <w:bCs/>
        </w:rPr>
        <w:t>X</w:t>
      </w:r>
      <w:r w:rsidRPr="022789DF">
        <w:rPr>
          <w:rFonts w:ascii="Segoe UI Symbol" w:hAnsi="Segoe UI Symbol" w:cs="Segoe UI Symbol"/>
          <w:b/>
          <w:bCs/>
        </w:rPr>
        <w:t>☐</w:t>
      </w:r>
      <w:r w:rsidRPr="022789DF">
        <w:rPr>
          <w:b/>
          <w:bCs/>
        </w:rPr>
        <w:t xml:space="preserve">  </w:t>
      </w:r>
      <w:r>
        <w:t xml:space="preserve">    No </w:t>
      </w:r>
      <w:r w:rsidRPr="022789DF">
        <w:rPr>
          <w:rFonts w:ascii="Segoe UI Symbol" w:hAnsi="Segoe UI Symbol" w:cs="Segoe UI Symbol"/>
        </w:rPr>
        <w:t>☐</w:t>
      </w:r>
    </w:p>
    <w:p w14:paraId="646D4CDF" w14:textId="77777777" w:rsidR="00F655C2" w:rsidRDefault="00F655C2" w:rsidP="00960BF1">
      <w:pPr>
        <w:pStyle w:val="NoSpacing"/>
      </w:pPr>
    </w:p>
    <w:p w14:paraId="198CB588" w14:textId="60FCFC70" w:rsidR="00960BF1" w:rsidRDefault="00960BF1" w:rsidP="00960BF1">
      <w:pPr>
        <w:pStyle w:val="NoSpacing"/>
      </w:pPr>
      <w:r>
        <w:t xml:space="preserve"> Explanation as to recipient and purpose of funds or properties transferred out of</w:t>
      </w:r>
    </w:p>
    <w:p w14:paraId="461CEC5C" w14:textId="77777777" w:rsidR="00960BF1" w:rsidRDefault="00960BF1" w:rsidP="00960BF1">
      <w:pPr>
        <w:pStyle w:val="NoSpacing"/>
      </w:pPr>
      <w:r>
        <w:t>state:</w:t>
      </w:r>
    </w:p>
    <w:p w14:paraId="51C60BE4" w14:textId="77777777" w:rsidR="00960BF1" w:rsidRDefault="00960BF1" w:rsidP="00960BF1">
      <w:pPr>
        <w:pStyle w:val="NoSpacing"/>
        <w:rPr>
          <w:b/>
          <w:bCs/>
        </w:rPr>
      </w:pPr>
    </w:p>
    <w:p w14:paraId="5EA469F9" w14:textId="63F53A2F" w:rsidR="00960BF1" w:rsidRPr="00845105" w:rsidRDefault="00960BF1" w:rsidP="022789DF">
      <w:pPr>
        <w:pStyle w:val="NoSpacing"/>
        <w:rPr>
          <w:b/>
          <w:bCs/>
          <w:highlight w:val="green"/>
        </w:rPr>
      </w:pPr>
      <w:r w:rsidRPr="022789DF">
        <w:rPr>
          <w:b/>
          <w:bCs/>
          <w:highlight w:val="green"/>
        </w:rPr>
        <w:t>Ohio</w:t>
      </w:r>
    </w:p>
    <w:p w14:paraId="64826C84" w14:textId="14CC1ACA" w:rsidR="00960BF1" w:rsidRPr="00845105" w:rsidRDefault="00960BF1" w:rsidP="022789DF">
      <w:pPr>
        <w:pStyle w:val="NoSpacing"/>
      </w:pPr>
      <w:r>
        <w:t xml:space="preserve"> Total Contributions received from Ohio ONLY</w:t>
      </w:r>
      <w:r w:rsidRPr="0079414C">
        <w:rPr>
          <w:b/>
          <w:bCs/>
        </w:rPr>
        <w:t>:  $</w:t>
      </w:r>
      <w:r w:rsidR="2B936AB9" w:rsidRPr="0079414C">
        <w:rPr>
          <w:b/>
          <w:bCs/>
        </w:rPr>
        <w:t xml:space="preserve"> </w:t>
      </w:r>
      <w:r w:rsidR="0079414C" w:rsidRPr="0079414C">
        <w:rPr>
          <w:b/>
          <w:bCs/>
        </w:rPr>
        <w:t>5,285.25</w:t>
      </w:r>
    </w:p>
    <w:p w14:paraId="1DEC1FFD" w14:textId="77777777" w:rsidR="00845105" w:rsidRPr="00845105" w:rsidRDefault="00845105" w:rsidP="022789DF">
      <w:pPr>
        <w:pStyle w:val="NoSpacing"/>
      </w:pPr>
    </w:p>
    <w:p w14:paraId="7A89F5D7" w14:textId="7F44F88D" w:rsidR="00960BF1" w:rsidRDefault="00960BF1" w:rsidP="00960BF1">
      <w:pPr>
        <w:pStyle w:val="NoSpacing"/>
      </w:pPr>
      <w:r>
        <w:t xml:space="preserve"> Total Distributions to Ohio residents: </w:t>
      </w:r>
      <w:r w:rsidRPr="00580BD0">
        <w:rPr>
          <w:b/>
          <w:bCs/>
        </w:rPr>
        <w:t>$</w:t>
      </w:r>
      <w:r w:rsidR="00046F54" w:rsidRPr="00580BD0">
        <w:rPr>
          <w:b/>
          <w:bCs/>
        </w:rPr>
        <w:t>14,</w:t>
      </w:r>
      <w:r w:rsidR="00580BD0" w:rsidRPr="00580BD0">
        <w:rPr>
          <w:b/>
          <w:bCs/>
        </w:rPr>
        <w:t>636.50</w:t>
      </w:r>
    </w:p>
    <w:p w14:paraId="75460717" w14:textId="77777777" w:rsidR="00845105" w:rsidRDefault="00845105" w:rsidP="00960BF1">
      <w:pPr>
        <w:pStyle w:val="NoSpacing"/>
      </w:pPr>
    </w:p>
    <w:p w14:paraId="19A93CE8" w14:textId="389427F9" w:rsidR="00960BF1" w:rsidRDefault="00960BF1" w:rsidP="00960BF1">
      <w:pPr>
        <w:pStyle w:val="NoSpacing"/>
      </w:pPr>
      <w:r>
        <w:t xml:space="preserve"> The total number of Board Meetings in the past fiscal year:    </w:t>
      </w:r>
      <w:r w:rsidR="00C874A4" w:rsidRPr="00C874A4">
        <w:rPr>
          <w:b/>
          <w:bCs/>
        </w:rPr>
        <w:t>4</w:t>
      </w:r>
      <w:r w:rsidR="00845105" w:rsidRPr="00C874A4">
        <w:rPr>
          <w:b/>
          <w:bCs/>
        </w:rPr>
        <w:t xml:space="preserve"> meetings</w:t>
      </w:r>
    </w:p>
    <w:p w14:paraId="60EEF714" w14:textId="77777777" w:rsidR="00845105" w:rsidRDefault="00845105" w:rsidP="00960BF1">
      <w:pPr>
        <w:pStyle w:val="NoSpacing"/>
      </w:pPr>
    </w:p>
    <w:p w14:paraId="0C92573E" w14:textId="2E801C16" w:rsidR="00960BF1" w:rsidRDefault="00960BF1" w:rsidP="00960BF1">
      <w:pPr>
        <w:pStyle w:val="NoSpacing"/>
      </w:pPr>
      <w:r>
        <w:t xml:space="preserve"> Provide the names, total annual compensation with benefits, and average hours</w:t>
      </w:r>
    </w:p>
    <w:p w14:paraId="65299986" w14:textId="77777777" w:rsidR="00960BF1" w:rsidRDefault="00960BF1" w:rsidP="00960BF1">
      <w:pPr>
        <w:pStyle w:val="NoSpacing"/>
      </w:pPr>
      <w:r>
        <w:t xml:space="preserve">per week of all officers, directors, trustees, and </w:t>
      </w:r>
      <w:r w:rsidRPr="00F655C2">
        <w:rPr>
          <w:b/>
          <w:bCs/>
        </w:rPr>
        <w:t>executive personnel</w:t>
      </w:r>
      <w:r>
        <w:t xml:space="preserve"> if this</w:t>
      </w:r>
    </w:p>
    <w:p w14:paraId="07F385C5" w14:textId="574DD324" w:rsidR="00960BF1" w:rsidRDefault="00960BF1" w:rsidP="00960BF1">
      <w:pPr>
        <w:pStyle w:val="NoSpacing"/>
      </w:pPr>
      <w:r>
        <w:t>information is not listed in the IRS 990.</w:t>
      </w:r>
    </w:p>
    <w:p w14:paraId="5FA9F0DB" w14:textId="1589E72A" w:rsidR="00845105" w:rsidRPr="00501725" w:rsidRDefault="00845105" w:rsidP="00960BF1">
      <w:pPr>
        <w:pStyle w:val="NoSpacing"/>
        <w:rPr>
          <w:b/>
          <w:bCs/>
        </w:rPr>
      </w:pPr>
    </w:p>
    <w:p w14:paraId="55F1B9D3" w14:textId="319DE580" w:rsidR="00DD315B" w:rsidRPr="00501725" w:rsidRDefault="00DD315B" w:rsidP="00DD315B">
      <w:pPr>
        <w:pStyle w:val="NoSpacing"/>
        <w:rPr>
          <w:b/>
          <w:bCs/>
        </w:rPr>
      </w:pPr>
      <w:r w:rsidRPr="00501725">
        <w:rPr>
          <w:b/>
          <w:bCs/>
        </w:rPr>
        <w:t>Mark E. Brown</w:t>
      </w:r>
      <w:r w:rsidRPr="00501725">
        <w:rPr>
          <w:b/>
          <w:bCs/>
        </w:rPr>
        <w:tab/>
      </w:r>
      <w:r w:rsidRPr="00501725">
        <w:rPr>
          <w:b/>
          <w:bCs/>
        </w:rPr>
        <w:tab/>
        <w:t>$</w:t>
      </w:r>
      <w:r w:rsidR="00757C5A">
        <w:rPr>
          <w:b/>
          <w:bCs/>
        </w:rPr>
        <w:t>277,450.80</w:t>
      </w:r>
      <w:r w:rsidRPr="00501725">
        <w:rPr>
          <w:b/>
          <w:bCs/>
        </w:rPr>
        <w:tab/>
        <w:t>40 hours</w:t>
      </w:r>
    </w:p>
    <w:p w14:paraId="3572B8CE" w14:textId="2D879F6A" w:rsidR="00DD315B" w:rsidRPr="00501725" w:rsidRDefault="00DD315B" w:rsidP="00DD315B">
      <w:pPr>
        <w:pStyle w:val="NoSpacing"/>
        <w:rPr>
          <w:b/>
          <w:bCs/>
        </w:rPr>
      </w:pPr>
      <w:r w:rsidRPr="00501725">
        <w:rPr>
          <w:b/>
          <w:bCs/>
        </w:rPr>
        <w:t>Robert Sanchez</w:t>
      </w:r>
      <w:r w:rsidRPr="00501725">
        <w:rPr>
          <w:b/>
          <w:bCs/>
        </w:rPr>
        <w:tab/>
      </w:r>
      <w:r w:rsidRPr="00501725">
        <w:rPr>
          <w:b/>
          <w:bCs/>
        </w:rPr>
        <w:tab/>
        <w:t>$133,900.00</w:t>
      </w:r>
      <w:r w:rsidRPr="00501725">
        <w:rPr>
          <w:b/>
          <w:bCs/>
        </w:rPr>
        <w:tab/>
        <w:t>40 hours</w:t>
      </w:r>
    </w:p>
    <w:p w14:paraId="1927FDFD" w14:textId="77777777" w:rsidR="00960BF1" w:rsidRDefault="00960BF1" w:rsidP="00960BF1">
      <w:pPr>
        <w:pStyle w:val="NoSpacing"/>
        <w:rPr>
          <w:b/>
          <w:bCs/>
        </w:rPr>
      </w:pPr>
    </w:p>
    <w:p w14:paraId="245F931C" w14:textId="35C31C78" w:rsidR="00960BF1" w:rsidRPr="00960BF1" w:rsidRDefault="00960BF1" w:rsidP="022789DF">
      <w:pPr>
        <w:pStyle w:val="NoSpacing"/>
        <w:rPr>
          <w:b/>
          <w:bCs/>
          <w:highlight w:val="green"/>
        </w:rPr>
      </w:pPr>
      <w:r w:rsidRPr="022789DF">
        <w:rPr>
          <w:b/>
          <w:bCs/>
          <w:highlight w:val="green"/>
        </w:rPr>
        <w:t>Oregon</w:t>
      </w:r>
    </w:p>
    <w:p w14:paraId="019B6A06" w14:textId="243593E2" w:rsidR="00960BF1" w:rsidRPr="00960BF1" w:rsidRDefault="00960BF1" w:rsidP="022789DF">
      <w:pPr>
        <w:pStyle w:val="NoSpacing"/>
      </w:pPr>
      <w:r>
        <w:t xml:space="preserve"> Total Revenue from Oregon ONLY: </w:t>
      </w:r>
      <w:r w:rsidRPr="0079414C">
        <w:rPr>
          <w:b/>
          <w:bCs/>
        </w:rPr>
        <w:t>$</w:t>
      </w:r>
      <w:r w:rsidR="5F37BC10" w:rsidRPr="0079414C">
        <w:rPr>
          <w:b/>
          <w:bCs/>
        </w:rPr>
        <w:t xml:space="preserve"> </w:t>
      </w:r>
      <w:r w:rsidR="0079414C" w:rsidRPr="0079414C">
        <w:rPr>
          <w:b/>
          <w:bCs/>
        </w:rPr>
        <w:t>75.87</w:t>
      </w:r>
    </w:p>
    <w:p w14:paraId="0B76990F" w14:textId="77777777" w:rsidR="00960BF1" w:rsidRPr="00960BF1" w:rsidRDefault="00960BF1" w:rsidP="022789DF">
      <w:pPr>
        <w:pStyle w:val="NoSpacing"/>
        <w:rPr>
          <w:b/>
          <w:bCs/>
        </w:rPr>
      </w:pPr>
    </w:p>
    <w:p w14:paraId="423F1B48" w14:textId="2E4796F2" w:rsidR="00960BF1" w:rsidRPr="00960BF1" w:rsidRDefault="00960BF1" w:rsidP="022789DF">
      <w:pPr>
        <w:pStyle w:val="NoSpacing"/>
        <w:rPr>
          <w:b/>
          <w:bCs/>
          <w:highlight w:val="green"/>
        </w:rPr>
      </w:pPr>
      <w:r w:rsidRPr="022789DF">
        <w:rPr>
          <w:b/>
          <w:bCs/>
          <w:highlight w:val="green"/>
        </w:rPr>
        <w:t>Utah</w:t>
      </w:r>
    </w:p>
    <w:p w14:paraId="0A066E5B" w14:textId="1D1A6DA0" w:rsidR="00960BF1" w:rsidRDefault="00960BF1" w:rsidP="00960BF1">
      <w:pPr>
        <w:pStyle w:val="NoSpacing"/>
      </w:pPr>
      <w:r>
        <w:t xml:space="preserve"> Total Contributions received from Utah donors ONLY</w:t>
      </w:r>
      <w:r w:rsidRPr="0079414C">
        <w:rPr>
          <w:b/>
          <w:bCs/>
        </w:rPr>
        <w:t>: $</w:t>
      </w:r>
      <w:r w:rsidR="0079414C" w:rsidRPr="0079414C">
        <w:rPr>
          <w:b/>
          <w:bCs/>
        </w:rPr>
        <w:t xml:space="preserve"> 536.34</w:t>
      </w:r>
    </w:p>
    <w:p w14:paraId="5F0A7058" w14:textId="77777777" w:rsidR="00960BF1" w:rsidRDefault="00960BF1" w:rsidP="00960BF1">
      <w:pPr>
        <w:pStyle w:val="NoSpacing"/>
        <w:rPr>
          <w:b/>
          <w:bCs/>
        </w:rPr>
      </w:pPr>
    </w:p>
    <w:p w14:paraId="33C445CB" w14:textId="5FDA9170" w:rsidR="00960BF1" w:rsidRPr="00960BF1" w:rsidRDefault="00960BF1" w:rsidP="00960BF1">
      <w:pPr>
        <w:pStyle w:val="NoSpacing"/>
        <w:rPr>
          <w:b/>
          <w:bCs/>
        </w:rPr>
      </w:pPr>
      <w:r w:rsidRPr="00FF1134">
        <w:rPr>
          <w:b/>
          <w:bCs/>
          <w:highlight w:val="green"/>
        </w:rPr>
        <w:t>Virginia</w:t>
      </w:r>
    </w:p>
    <w:p w14:paraId="0BB64116" w14:textId="46BBC466" w:rsidR="00960BF1" w:rsidRDefault="00960BF1" w:rsidP="00960BF1">
      <w:pPr>
        <w:pStyle w:val="NoSpacing"/>
      </w:pPr>
      <w:r>
        <w:t xml:space="preserve"> Name and title of individuals or group who approve the organization’s budget</w:t>
      </w:r>
    </w:p>
    <w:p w14:paraId="2C6A49B5" w14:textId="049A77A1" w:rsidR="00845105" w:rsidRDefault="00845105" w:rsidP="00960BF1">
      <w:pPr>
        <w:pStyle w:val="NoSpacing"/>
      </w:pPr>
    </w:p>
    <w:p w14:paraId="34EC0AEB" w14:textId="775FC7E7" w:rsidR="00845105" w:rsidRDefault="00845105" w:rsidP="00960BF1">
      <w:pPr>
        <w:pStyle w:val="NoSpacing"/>
      </w:pPr>
      <w:r>
        <w:t xml:space="preserve">Christopher Khorsandi, </w:t>
      </w:r>
      <w:r w:rsidR="00FF1134">
        <w:t>Chairman</w:t>
      </w:r>
    </w:p>
    <w:p w14:paraId="195FFED9" w14:textId="720349F2" w:rsidR="00845105" w:rsidRDefault="00845105" w:rsidP="00960BF1">
      <w:pPr>
        <w:pStyle w:val="NoSpacing"/>
      </w:pPr>
      <w:r>
        <w:t>Jessica Connell, Director</w:t>
      </w:r>
    </w:p>
    <w:p w14:paraId="4DBE7ED6" w14:textId="34226526" w:rsidR="00845105" w:rsidRDefault="00845105" w:rsidP="00960BF1">
      <w:pPr>
        <w:pStyle w:val="NoSpacing"/>
      </w:pPr>
      <w:r>
        <w:t>Joel Jarvis, Director</w:t>
      </w:r>
    </w:p>
    <w:p w14:paraId="4B88E976" w14:textId="77777777" w:rsidR="00845105" w:rsidRDefault="00845105" w:rsidP="00960BF1">
      <w:pPr>
        <w:pStyle w:val="NoSpacing"/>
      </w:pPr>
    </w:p>
    <w:p w14:paraId="69EB8F47" w14:textId="31B19EB2" w:rsidR="00960BF1" w:rsidRDefault="00960BF1" w:rsidP="00960BF1">
      <w:pPr>
        <w:pStyle w:val="NoSpacing"/>
      </w:pPr>
      <w:r>
        <w:t xml:space="preserve"> A short statement detailing how contributions collected in the CURRENT year will</w:t>
      </w:r>
    </w:p>
    <w:p w14:paraId="0CE49008" w14:textId="5352C8CF" w:rsidR="00960BF1" w:rsidRDefault="00960BF1" w:rsidP="00960BF1">
      <w:pPr>
        <w:pStyle w:val="NoSpacing"/>
      </w:pPr>
      <w:r>
        <w:t>be used if different than what was provided in the IRS 990.</w:t>
      </w:r>
      <w:r w:rsidR="24BE0BAB">
        <w:t xml:space="preserve"> - </w:t>
      </w:r>
      <w:r w:rsidR="24BE0BAB" w:rsidRPr="022789DF">
        <w:rPr>
          <w:b/>
          <w:bCs/>
        </w:rPr>
        <w:t>Used the same.</w:t>
      </w:r>
    </w:p>
    <w:p w14:paraId="36D5D4FB" w14:textId="77777777" w:rsidR="00960BF1" w:rsidRDefault="00960BF1" w:rsidP="00960BF1">
      <w:pPr>
        <w:pStyle w:val="NoSpacing"/>
        <w:rPr>
          <w:b/>
          <w:bCs/>
        </w:rPr>
      </w:pPr>
    </w:p>
    <w:p w14:paraId="37763256" w14:textId="2E84C712" w:rsidR="00960BF1" w:rsidRPr="00960BF1" w:rsidRDefault="00960BF1" w:rsidP="00960BF1">
      <w:pPr>
        <w:pStyle w:val="NoSpacing"/>
        <w:rPr>
          <w:b/>
          <w:bCs/>
          <w:highlight w:val="green"/>
        </w:rPr>
      </w:pPr>
      <w:r w:rsidRPr="00960BF1">
        <w:rPr>
          <w:b/>
          <w:bCs/>
          <w:highlight w:val="green"/>
        </w:rPr>
        <w:t xml:space="preserve">Washington  </w:t>
      </w:r>
    </w:p>
    <w:p w14:paraId="4C75E642" w14:textId="52C62AAD" w:rsidR="00960BF1" w:rsidRPr="00FF1134" w:rsidRDefault="00960BF1" w:rsidP="00960BF1">
      <w:pPr>
        <w:pStyle w:val="NoSpacing"/>
      </w:pPr>
      <w:r w:rsidRPr="00FF1134">
        <w:t>Provide a list of the three (3) employees receiving greatest compensation in the</w:t>
      </w:r>
    </w:p>
    <w:p w14:paraId="620F43B9" w14:textId="3C88F823" w:rsidR="00960BF1" w:rsidRPr="00FF1134" w:rsidRDefault="00960BF1" w:rsidP="00960BF1">
      <w:pPr>
        <w:pStyle w:val="NoSpacing"/>
      </w:pPr>
      <w:r w:rsidRPr="00FF1134">
        <w:t>current fiscal year.</w:t>
      </w:r>
    </w:p>
    <w:p w14:paraId="6DA41B1F" w14:textId="4BB16E3F" w:rsidR="00960BF1" w:rsidRPr="00FF1134" w:rsidRDefault="00960BF1" w:rsidP="00960BF1">
      <w:pPr>
        <w:pStyle w:val="NoSpacing"/>
      </w:pPr>
    </w:p>
    <w:p w14:paraId="088F2886" w14:textId="77777777" w:rsidR="00757C5A" w:rsidRPr="00757C5A" w:rsidRDefault="00757C5A" w:rsidP="00757C5A">
      <w:pPr>
        <w:pStyle w:val="NoSpacing"/>
        <w:rPr>
          <w:b/>
          <w:bCs/>
        </w:rPr>
      </w:pPr>
      <w:r w:rsidRPr="00757C5A">
        <w:rPr>
          <w:b/>
          <w:bCs/>
        </w:rPr>
        <w:t>Mark E. Brown</w:t>
      </w:r>
      <w:r w:rsidRPr="00757C5A">
        <w:rPr>
          <w:b/>
          <w:bCs/>
        </w:rPr>
        <w:tab/>
      </w:r>
      <w:r w:rsidRPr="00757C5A">
        <w:rPr>
          <w:b/>
          <w:bCs/>
        </w:rPr>
        <w:tab/>
        <w:t>$277,450.80</w:t>
      </w:r>
    </w:p>
    <w:p w14:paraId="77125FE3" w14:textId="77777777" w:rsidR="00757C5A" w:rsidRPr="00757C5A" w:rsidRDefault="00757C5A" w:rsidP="00757C5A">
      <w:pPr>
        <w:pStyle w:val="NoSpacing"/>
        <w:rPr>
          <w:b/>
          <w:bCs/>
        </w:rPr>
      </w:pPr>
      <w:r w:rsidRPr="00757C5A">
        <w:rPr>
          <w:b/>
          <w:bCs/>
        </w:rPr>
        <w:t>Robert Sanchez</w:t>
      </w:r>
      <w:r w:rsidRPr="00757C5A">
        <w:rPr>
          <w:b/>
          <w:bCs/>
        </w:rPr>
        <w:tab/>
      </w:r>
      <w:r w:rsidRPr="00757C5A">
        <w:rPr>
          <w:b/>
          <w:bCs/>
        </w:rPr>
        <w:tab/>
        <w:t>$133,900.08</w:t>
      </w:r>
    </w:p>
    <w:p w14:paraId="16F5850C" w14:textId="77777777" w:rsidR="00757C5A" w:rsidRPr="00757C5A" w:rsidRDefault="00757C5A" w:rsidP="00757C5A">
      <w:pPr>
        <w:pStyle w:val="NoSpacing"/>
        <w:rPr>
          <w:b/>
          <w:bCs/>
        </w:rPr>
      </w:pPr>
      <w:r w:rsidRPr="00757C5A">
        <w:rPr>
          <w:b/>
          <w:bCs/>
        </w:rPr>
        <w:t>Lynn Holt</w:t>
      </w:r>
      <w:r w:rsidRPr="00757C5A">
        <w:rPr>
          <w:b/>
          <w:bCs/>
        </w:rPr>
        <w:tab/>
      </w:r>
      <w:r w:rsidRPr="00757C5A">
        <w:rPr>
          <w:b/>
          <w:bCs/>
        </w:rPr>
        <w:tab/>
        <w:t>$101,875.40</w:t>
      </w:r>
    </w:p>
    <w:p w14:paraId="114F0889" w14:textId="77777777" w:rsidR="00960BF1" w:rsidRDefault="00960BF1" w:rsidP="022789DF">
      <w:pPr>
        <w:pStyle w:val="NoSpacing"/>
        <w:rPr>
          <w:b/>
          <w:bCs/>
          <w:highlight w:val="green"/>
        </w:rPr>
      </w:pPr>
    </w:p>
    <w:p w14:paraId="7EA5F090" w14:textId="44587A0C" w:rsidR="00960BF1" w:rsidRPr="00960BF1" w:rsidRDefault="00960BF1" w:rsidP="022789DF">
      <w:pPr>
        <w:pStyle w:val="NoSpacing"/>
        <w:rPr>
          <w:b/>
          <w:bCs/>
          <w:highlight w:val="green"/>
        </w:rPr>
      </w:pPr>
      <w:r w:rsidRPr="022789DF">
        <w:rPr>
          <w:b/>
          <w:bCs/>
          <w:highlight w:val="green"/>
        </w:rPr>
        <w:t>West Virginia</w:t>
      </w:r>
    </w:p>
    <w:p w14:paraId="3F0AB4C8" w14:textId="51338BC7" w:rsidR="00960BF1" w:rsidRPr="00960BF1" w:rsidRDefault="00960BF1" w:rsidP="022789DF">
      <w:pPr>
        <w:pStyle w:val="NoSpacing"/>
      </w:pPr>
      <w:r>
        <w:t xml:space="preserve"> Total Contributions received from West Virginia donors ONLY: </w:t>
      </w:r>
      <w:r w:rsidRPr="0079414C">
        <w:rPr>
          <w:b/>
          <w:bCs/>
        </w:rPr>
        <w:t>$</w:t>
      </w:r>
      <w:r w:rsidR="025B7C8D" w:rsidRPr="0079414C">
        <w:rPr>
          <w:b/>
          <w:bCs/>
        </w:rPr>
        <w:t xml:space="preserve"> </w:t>
      </w:r>
      <w:r w:rsidR="0079414C" w:rsidRPr="0079414C">
        <w:rPr>
          <w:b/>
          <w:bCs/>
        </w:rPr>
        <w:t>295.00</w:t>
      </w:r>
    </w:p>
    <w:p w14:paraId="3F4DB915" w14:textId="5FE88772" w:rsidR="00960BF1" w:rsidRDefault="00960BF1" w:rsidP="00960BF1">
      <w:pPr>
        <w:pStyle w:val="NoSpacing"/>
      </w:pPr>
      <w:r>
        <w:t xml:space="preserve"> Total Spent on Programs in West Virginia ONLY:  </w:t>
      </w:r>
      <w:r w:rsidRPr="00923E53">
        <w:rPr>
          <w:b/>
          <w:bCs/>
        </w:rPr>
        <w:t>$</w:t>
      </w:r>
      <w:r w:rsidR="2D672520" w:rsidRPr="00923E53">
        <w:rPr>
          <w:b/>
          <w:bCs/>
        </w:rPr>
        <w:t xml:space="preserve"> </w:t>
      </w:r>
      <w:r w:rsidR="00923E53" w:rsidRPr="00923E53">
        <w:rPr>
          <w:b/>
          <w:bCs/>
        </w:rPr>
        <w:t>539.30</w:t>
      </w:r>
    </w:p>
    <w:sectPr w:rsidR="00960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52C5"/>
    <w:multiLevelType w:val="hybridMultilevel"/>
    <w:tmpl w:val="203C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562D"/>
    <w:multiLevelType w:val="hybridMultilevel"/>
    <w:tmpl w:val="92F2B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66C1E"/>
    <w:multiLevelType w:val="hybridMultilevel"/>
    <w:tmpl w:val="92F2B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B5D11"/>
    <w:multiLevelType w:val="hybridMultilevel"/>
    <w:tmpl w:val="AC64F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F7C2B"/>
    <w:multiLevelType w:val="hybridMultilevel"/>
    <w:tmpl w:val="AC64F072"/>
    <w:lvl w:ilvl="0" w:tplc="F4749ABE">
      <w:start w:val="1"/>
      <w:numFmt w:val="decimal"/>
      <w:lvlText w:val="%1."/>
      <w:lvlJc w:val="left"/>
      <w:pPr>
        <w:ind w:left="720" w:hanging="360"/>
      </w:pPr>
    </w:lvl>
    <w:lvl w:ilvl="1" w:tplc="D736C926">
      <w:start w:val="1"/>
      <w:numFmt w:val="lowerLetter"/>
      <w:lvlText w:val="%2."/>
      <w:lvlJc w:val="left"/>
      <w:pPr>
        <w:ind w:left="1440" w:hanging="360"/>
      </w:pPr>
    </w:lvl>
    <w:lvl w:ilvl="2" w:tplc="569E668E">
      <w:start w:val="1"/>
      <w:numFmt w:val="lowerRoman"/>
      <w:lvlText w:val="%3."/>
      <w:lvlJc w:val="right"/>
      <w:pPr>
        <w:ind w:left="2160" w:hanging="180"/>
      </w:pPr>
    </w:lvl>
    <w:lvl w:ilvl="3" w:tplc="E15AF522">
      <w:start w:val="1"/>
      <w:numFmt w:val="decimal"/>
      <w:lvlText w:val="%4."/>
      <w:lvlJc w:val="left"/>
      <w:pPr>
        <w:ind w:left="2880" w:hanging="360"/>
      </w:pPr>
    </w:lvl>
    <w:lvl w:ilvl="4" w:tplc="B5122770">
      <w:start w:val="1"/>
      <w:numFmt w:val="lowerLetter"/>
      <w:lvlText w:val="%5."/>
      <w:lvlJc w:val="left"/>
      <w:pPr>
        <w:ind w:left="3600" w:hanging="360"/>
      </w:pPr>
    </w:lvl>
    <w:lvl w:ilvl="5" w:tplc="6442AD0E">
      <w:start w:val="1"/>
      <w:numFmt w:val="lowerRoman"/>
      <w:lvlText w:val="%6."/>
      <w:lvlJc w:val="right"/>
      <w:pPr>
        <w:ind w:left="4320" w:hanging="180"/>
      </w:pPr>
    </w:lvl>
    <w:lvl w:ilvl="6" w:tplc="72C4472E">
      <w:start w:val="1"/>
      <w:numFmt w:val="decimal"/>
      <w:lvlText w:val="%7."/>
      <w:lvlJc w:val="left"/>
      <w:pPr>
        <w:ind w:left="5040" w:hanging="360"/>
      </w:pPr>
    </w:lvl>
    <w:lvl w:ilvl="7" w:tplc="0DAE2D34">
      <w:start w:val="1"/>
      <w:numFmt w:val="lowerLetter"/>
      <w:lvlText w:val="%8."/>
      <w:lvlJc w:val="left"/>
      <w:pPr>
        <w:ind w:left="5760" w:hanging="360"/>
      </w:pPr>
    </w:lvl>
    <w:lvl w:ilvl="8" w:tplc="81CCDE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55AA5"/>
    <w:multiLevelType w:val="hybridMultilevel"/>
    <w:tmpl w:val="AC64F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E409C"/>
    <w:multiLevelType w:val="hybridMultilevel"/>
    <w:tmpl w:val="00064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17D07"/>
    <w:multiLevelType w:val="hybridMultilevel"/>
    <w:tmpl w:val="92F2B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F1"/>
    <w:rsid w:val="00024FA5"/>
    <w:rsid w:val="000276A9"/>
    <w:rsid w:val="00046F54"/>
    <w:rsid w:val="000707D3"/>
    <w:rsid w:val="00082457"/>
    <w:rsid w:val="00082461"/>
    <w:rsid w:val="000F47CD"/>
    <w:rsid w:val="003310A2"/>
    <w:rsid w:val="00501725"/>
    <w:rsid w:val="0054762A"/>
    <w:rsid w:val="00580BD0"/>
    <w:rsid w:val="00587E4E"/>
    <w:rsid w:val="005B2316"/>
    <w:rsid w:val="005D1CBB"/>
    <w:rsid w:val="006C7A8E"/>
    <w:rsid w:val="00707C06"/>
    <w:rsid w:val="00757C5A"/>
    <w:rsid w:val="0079414C"/>
    <w:rsid w:val="00845105"/>
    <w:rsid w:val="0085243F"/>
    <w:rsid w:val="00923E53"/>
    <w:rsid w:val="00960BF1"/>
    <w:rsid w:val="009D2EC4"/>
    <w:rsid w:val="009D727C"/>
    <w:rsid w:val="00A63E56"/>
    <w:rsid w:val="00AD407A"/>
    <w:rsid w:val="00C874A4"/>
    <w:rsid w:val="00D051E1"/>
    <w:rsid w:val="00D5721B"/>
    <w:rsid w:val="00DD315B"/>
    <w:rsid w:val="00F172EF"/>
    <w:rsid w:val="00F655C2"/>
    <w:rsid w:val="00FF1134"/>
    <w:rsid w:val="022789DF"/>
    <w:rsid w:val="025B7C8D"/>
    <w:rsid w:val="0AE09E7A"/>
    <w:rsid w:val="0C7C6EDB"/>
    <w:rsid w:val="0FE5C65E"/>
    <w:rsid w:val="114FDFFE"/>
    <w:rsid w:val="14172B00"/>
    <w:rsid w:val="1A2D9EF3"/>
    <w:rsid w:val="1B3A8A43"/>
    <w:rsid w:val="1B3BC638"/>
    <w:rsid w:val="1EDBA769"/>
    <w:rsid w:val="213E304A"/>
    <w:rsid w:val="244A591F"/>
    <w:rsid w:val="24BE0BAB"/>
    <w:rsid w:val="24CE8B41"/>
    <w:rsid w:val="28673C14"/>
    <w:rsid w:val="298D0A2E"/>
    <w:rsid w:val="2991A9DB"/>
    <w:rsid w:val="2B936AB9"/>
    <w:rsid w:val="2BCE5847"/>
    <w:rsid w:val="2D672520"/>
    <w:rsid w:val="32481707"/>
    <w:rsid w:val="3253A3A5"/>
    <w:rsid w:val="34E6557C"/>
    <w:rsid w:val="36F7A3AD"/>
    <w:rsid w:val="3AFC31A4"/>
    <w:rsid w:val="3EB7D764"/>
    <w:rsid w:val="40A94213"/>
    <w:rsid w:val="43BB87D3"/>
    <w:rsid w:val="4C028D61"/>
    <w:rsid w:val="4CDFB7AD"/>
    <w:rsid w:val="4DF298D1"/>
    <w:rsid w:val="4E14B287"/>
    <w:rsid w:val="4F7DF622"/>
    <w:rsid w:val="5377CE89"/>
    <w:rsid w:val="5931268A"/>
    <w:rsid w:val="5DA346B5"/>
    <w:rsid w:val="5F37BC10"/>
    <w:rsid w:val="6A3F58A6"/>
    <w:rsid w:val="74534BA5"/>
    <w:rsid w:val="7B7EED20"/>
    <w:rsid w:val="7DEB82CA"/>
    <w:rsid w:val="7F87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03E8F"/>
  <w15:chartTrackingRefBased/>
  <w15:docId w15:val="{6E6585E4-7550-43D7-BAC7-9ECEC387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B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0B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B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1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horsandi@miracleflight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brown@miracleflights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brown@miraclefligh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CC236C98A854BBE2AEF89E01D0E65" ma:contentTypeVersion="13" ma:contentTypeDescription="Create a new document." ma:contentTypeScope="" ma:versionID="7c4a0aa916ad6a91a891eb30ebf2b6cd">
  <xsd:schema xmlns:xsd="http://www.w3.org/2001/XMLSchema" xmlns:xs="http://www.w3.org/2001/XMLSchema" xmlns:p="http://schemas.microsoft.com/office/2006/metadata/properties" xmlns:ns3="83a8c304-846d-4fca-960b-a4053e71e490" xmlns:ns4="af998dd6-eb38-4fe7-95f9-106e82b5021c" targetNamespace="http://schemas.microsoft.com/office/2006/metadata/properties" ma:root="true" ma:fieldsID="4c49b83d29de49d5cdffd447177519c8" ns3:_="" ns4:_="">
    <xsd:import namespace="83a8c304-846d-4fca-960b-a4053e71e490"/>
    <xsd:import namespace="af998dd6-eb38-4fe7-95f9-106e82b502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c304-846d-4fca-960b-a4053e71e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98dd6-eb38-4fe7-95f9-106e82b50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6D7859-97BC-43C0-9267-E38DF4B5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AE1C7-49AD-44CA-9F66-DCA43A0DF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8c304-846d-4fca-960b-a4053e71e490"/>
    <ds:schemaRef ds:uri="af998dd6-eb38-4fe7-95f9-106e82b50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39819-47BB-464B-970F-F18F5FABD4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Moreno</dc:creator>
  <cp:keywords/>
  <dc:description/>
  <cp:lastModifiedBy>Vanessa Moreno</cp:lastModifiedBy>
  <cp:revision>29</cp:revision>
  <dcterms:created xsi:type="dcterms:W3CDTF">2021-02-23T18:05:00Z</dcterms:created>
  <dcterms:modified xsi:type="dcterms:W3CDTF">2022-03-07T21:39:00Z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0x01010060DCC236C98A854BBE2AEF89E01D0E65</vt:lpwstr>
  </property>
</Properties>
</file>